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6D2" w:rsidRPr="00DD304B" w:rsidRDefault="00E746D2" w:rsidP="00E746D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18"/>
          <w:szCs w:val="18"/>
          <w:lang w:eastAsia="ru-RU"/>
        </w:rPr>
        <w:t>Министерство сельского хозяйства Российской Федерации</w:t>
      </w:r>
    </w:p>
    <w:p w:rsidR="00E746D2" w:rsidRPr="00DD304B" w:rsidRDefault="00E746D2" w:rsidP="00E746D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DD304B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>Адамовский</w:t>
      </w:r>
      <w:proofErr w:type="spellEnd"/>
      <w:r w:rsidRPr="00DD304B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 xml:space="preserve"> сельскохозяйственный техникум-филиал  </w:t>
      </w:r>
    </w:p>
    <w:p w:rsidR="00E746D2" w:rsidRPr="00DD304B" w:rsidRDefault="00E746D2" w:rsidP="00E746D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18"/>
          <w:szCs w:val="18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18"/>
          <w:szCs w:val="18"/>
          <w:lang w:eastAsia="ru-RU"/>
        </w:rPr>
        <w:t xml:space="preserve">Федерального государственного бюджетного образовательного учреждения  </w:t>
      </w:r>
    </w:p>
    <w:p w:rsidR="00E746D2" w:rsidRPr="00DD304B" w:rsidRDefault="00E746D2" w:rsidP="00E746D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18"/>
          <w:szCs w:val="18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18"/>
          <w:szCs w:val="18"/>
          <w:lang w:eastAsia="ru-RU"/>
        </w:rPr>
        <w:t xml:space="preserve">Высшего профессионального образования  </w:t>
      </w:r>
    </w:p>
    <w:p w:rsidR="00E746D2" w:rsidRPr="00DD304B" w:rsidRDefault="00E746D2" w:rsidP="00E746D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lang w:eastAsia="ru-RU"/>
        </w:rPr>
        <w:t xml:space="preserve">«Оренбургский государственный аграрный университет»  </w:t>
      </w:r>
    </w:p>
    <w:p w:rsidR="00E746D2" w:rsidRPr="00DD304B" w:rsidRDefault="00E746D2" w:rsidP="00E746D2">
      <w:pPr>
        <w:widowControl w:val="0"/>
        <w:spacing w:after="0" w:line="240" w:lineRule="auto"/>
        <w:ind w:left="743" w:hanging="743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746D2" w:rsidRPr="00DD304B" w:rsidRDefault="00E746D2" w:rsidP="00E746D2">
      <w:pPr>
        <w:widowControl w:val="0"/>
        <w:spacing w:after="0" w:line="240" w:lineRule="auto"/>
        <w:ind w:left="743" w:hanging="743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4536"/>
        <w:gridCol w:w="4927"/>
      </w:tblGrid>
      <w:tr w:rsidR="009E7487" w:rsidTr="009E7487">
        <w:tc>
          <w:tcPr>
            <w:tcW w:w="4536" w:type="dxa"/>
          </w:tcPr>
          <w:p w:rsidR="009E7487" w:rsidRDefault="009E7487" w:rsidP="00E746D2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E748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РАССМОТРЕНО </w:t>
            </w:r>
          </w:p>
          <w:p w:rsidR="009E7487" w:rsidRDefault="009E7487" w:rsidP="00E746D2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E748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заседании ЦК  </w:t>
            </w:r>
          </w:p>
          <w:p w:rsidR="009E7487" w:rsidRDefault="009E7487" w:rsidP="00E746D2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E748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Протокол №______________________________</w:t>
            </w:r>
          </w:p>
          <w:p w:rsidR="009E7487" w:rsidRPr="009E7487" w:rsidRDefault="009E7487" w:rsidP="00E746D2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E7487" w:rsidRPr="009E7487" w:rsidRDefault="009E7487" w:rsidP="00E746D2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E748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 xml:space="preserve">«_____»___________20_____г.     </w:t>
            </w:r>
          </w:p>
        </w:tc>
        <w:tc>
          <w:tcPr>
            <w:tcW w:w="4927" w:type="dxa"/>
          </w:tcPr>
          <w:p w:rsidR="009E7487" w:rsidRPr="009E7487" w:rsidRDefault="009E7487" w:rsidP="009E7487">
            <w:pPr>
              <w:widowControl w:val="0"/>
              <w:jc w:val="right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48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УТВЕРЖДАЮ</w:t>
            </w:r>
          </w:p>
          <w:p w:rsidR="009E7487" w:rsidRPr="009E7487" w:rsidRDefault="009E7487" w:rsidP="009E7487">
            <w:pPr>
              <w:widowControl w:val="0"/>
              <w:jc w:val="right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48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Зам. директора по учебной работе</w:t>
            </w:r>
          </w:p>
          <w:p w:rsidR="009E7487" w:rsidRPr="009E7487" w:rsidRDefault="009E7487" w:rsidP="009E7487">
            <w:pPr>
              <w:widowControl w:val="0"/>
              <w:jc w:val="right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48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</w:t>
            </w:r>
            <w:r w:rsidRPr="009E748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 </w:t>
            </w:r>
            <w:r w:rsidRPr="009E748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Чернова Н.А</w:t>
            </w:r>
            <w:r w:rsidRPr="009E748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 xml:space="preserve">.                                                                                                                                          «_____»______________20___г.             </w:t>
            </w:r>
          </w:p>
          <w:p w:rsidR="009E7487" w:rsidRDefault="009E7487" w:rsidP="009E7487">
            <w:pPr>
              <w:widowControl w:val="0"/>
              <w:jc w:val="right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746D2" w:rsidRPr="00DD304B" w:rsidRDefault="00E746D2" w:rsidP="00E746D2">
      <w:pPr>
        <w:widowControl w:val="0"/>
        <w:spacing w:after="0" w:line="240" w:lineRule="auto"/>
        <w:ind w:left="743" w:hanging="743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746D2" w:rsidRPr="00AD64C5" w:rsidRDefault="00E746D2" w:rsidP="009E7487">
      <w:pPr>
        <w:widowControl w:val="0"/>
        <w:shd w:val="clear" w:color="auto" w:fill="FFFFFF"/>
        <w:spacing w:after="0" w:line="240" w:lineRule="auto"/>
        <w:jc w:val="right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</w:t>
      </w:r>
    </w:p>
    <w:p w:rsidR="00E746D2" w:rsidRPr="00DD304B" w:rsidRDefault="00AD64C5" w:rsidP="00AD64C5">
      <w:pPr>
        <w:widowControl w:val="0"/>
        <w:shd w:val="clear" w:color="auto" w:fill="FFFFFF"/>
        <w:tabs>
          <w:tab w:val="left" w:pos="4110"/>
        </w:tabs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ab/>
      </w: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48"/>
          <w:szCs w:val="48"/>
          <w:lang w:eastAsia="ru-RU"/>
        </w:rPr>
      </w:pPr>
      <w:r w:rsidRPr="00DD304B">
        <w:rPr>
          <w:rFonts w:ascii="Times New Roman" w:eastAsia="Courier New" w:hAnsi="Times New Roman" w:cs="Times New Roman"/>
          <w:b/>
          <w:color w:val="000000"/>
          <w:sz w:val="48"/>
          <w:szCs w:val="48"/>
          <w:lang w:eastAsia="ru-RU"/>
        </w:rPr>
        <w:t>Контрольно-оценочные средства</w:t>
      </w: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</w:pPr>
      <w:r w:rsidRPr="00034DB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по дисциплине:</w:t>
      </w:r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ОП.</w:t>
      </w:r>
      <w:r w:rsidR="00AD64C5" w:rsidRPr="00AD64C5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07«Основы проектирования баз данных»</w:t>
      </w: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034DB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Специальность:</w:t>
      </w:r>
      <w:r w:rsidR="00AD64C5" w:rsidRPr="00AD64C5">
        <w:rPr>
          <w:rFonts w:ascii="Times New Roman" w:eastAsia="Courier New" w:hAnsi="Times New Roman" w:cs="Times New Roman"/>
          <w:b/>
          <w:color w:val="000000"/>
          <w:sz w:val="28"/>
          <w:szCs w:val="24"/>
          <w:lang w:eastAsia="ru-RU"/>
        </w:rPr>
        <w:t xml:space="preserve">09.02.04 </w:t>
      </w:r>
      <w:r w:rsidR="00AD64C5" w:rsidRPr="00AD64C5">
        <w:rPr>
          <w:rFonts w:ascii="Times New Roman" w:hAnsi="Times New Roman" w:cs="Times New Roman"/>
          <w:b/>
          <w:sz w:val="28"/>
          <w:szCs w:val="28"/>
        </w:rPr>
        <w:t>«Информационные системы (по отраслям)»</w:t>
      </w: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E746D2" w:rsidRPr="005F400D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AD64C5" w:rsidRPr="005F400D" w:rsidRDefault="00AD64C5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AD64C5" w:rsidRPr="005F400D" w:rsidRDefault="00AD64C5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AD64C5" w:rsidRPr="005F400D" w:rsidRDefault="00AD64C5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E746D2" w:rsidRPr="00AD64C5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E746D2" w:rsidRPr="00AD64C5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E746D2" w:rsidRPr="00AD64C5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E746D2" w:rsidRPr="00AD64C5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E746D2" w:rsidRPr="00DD304B" w:rsidRDefault="00E746D2" w:rsidP="00E746D2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E746D2" w:rsidRPr="00DD304B" w:rsidRDefault="00E746D2" w:rsidP="00E746D2">
      <w:pPr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Адамовка</w:t>
      </w:r>
    </w:p>
    <w:p w:rsidR="00E746D2" w:rsidRDefault="00E746D2" w:rsidP="00E746D2">
      <w:pPr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2015</w:t>
      </w: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7760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7760">
        <w:rPr>
          <w:rFonts w:ascii="Times New Roman" w:hAnsi="Times New Roman" w:cs="Times New Roman"/>
          <w:sz w:val="28"/>
          <w:szCs w:val="28"/>
        </w:rPr>
        <w:t>Комплект контрольно-оценочных средств (далее - КОС) по дисциплине</w:t>
      </w:r>
      <w:r w:rsidRPr="00E47760">
        <w:rPr>
          <w:rFonts w:ascii="Times New Roman" w:hAnsi="Times New Roman" w:cs="Times New Roman"/>
          <w:b/>
          <w:sz w:val="28"/>
          <w:szCs w:val="28"/>
        </w:rPr>
        <w:t xml:space="preserve"> ОП.07 «Основы проектирования баз данных»</w:t>
      </w:r>
    </w:p>
    <w:p w:rsidR="00E47760" w:rsidRDefault="00E47760" w:rsidP="00E47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7760">
        <w:rPr>
          <w:rFonts w:ascii="Times New Roman" w:hAnsi="Times New Roman" w:cs="Times New Roman"/>
          <w:sz w:val="28"/>
          <w:szCs w:val="28"/>
        </w:rPr>
        <w:t>предназначен</w:t>
      </w:r>
      <w:proofErr w:type="gramEnd"/>
      <w:r w:rsidRPr="00E47760">
        <w:rPr>
          <w:rFonts w:ascii="Times New Roman" w:hAnsi="Times New Roman" w:cs="Times New Roman"/>
          <w:sz w:val="28"/>
          <w:szCs w:val="28"/>
        </w:rPr>
        <w:t xml:space="preserve"> для осуществления текущего контроля и промежуточной аттестации обучающихся.</w:t>
      </w:r>
    </w:p>
    <w:p w:rsidR="00E47760" w:rsidRPr="009E7487" w:rsidRDefault="00E47760" w:rsidP="009E7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7760">
        <w:rPr>
          <w:rFonts w:ascii="Times New Roman" w:hAnsi="Times New Roman" w:cs="Times New Roman"/>
          <w:sz w:val="28"/>
          <w:szCs w:val="28"/>
        </w:rPr>
        <w:t>Используемые в КОС оценочные средства представлены в  таблице.</w:t>
      </w:r>
      <w:proofErr w:type="gramEnd"/>
    </w:p>
    <w:tbl>
      <w:tblPr>
        <w:tblpPr w:leftFromText="180" w:rightFromText="180" w:vertAnchor="page" w:horzAnchor="margin" w:tblpXSpec="center" w:tblpY="4456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18"/>
        <w:gridCol w:w="1701"/>
        <w:gridCol w:w="2268"/>
        <w:gridCol w:w="1418"/>
        <w:gridCol w:w="1563"/>
      </w:tblGrid>
      <w:tr w:rsidR="00E47760" w:rsidRPr="007529C8" w:rsidTr="009E7487">
        <w:trPr>
          <w:cantSplit/>
          <w:trHeight w:val="555"/>
        </w:trPr>
        <w:tc>
          <w:tcPr>
            <w:tcW w:w="2518" w:type="dxa"/>
            <w:vMerge w:val="restart"/>
          </w:tcPr>
          <w:p w:rsidR="00E47760" w:rsidRPr="007529C8" w:rsidRDefault="00E47760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Разделы (темы) дисциплины*</w:t>
            </w:r>
          </w:p>
        </w:tc>
        <w:tc>
          <w:tcPr>
            <w:tcW w:w="1701" w:type="dxa"/>
            <w:vMerge w:val="restart"/>
          </w:tcPr>
          <w:p w:rsidR="00E47760" w:rsidRPr="007529C8" w:rsidRDefault="00E47760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контролируемой компетенции (или ее части)</w:t>
            </w:r>
          </w:p>
        </w:tc>
        <w:tc>
          <w:tcPr>
            <w:tcW w:w="5249" w:type="dxa"/>
            <w:gridSpan w:val="3"/>
          </w:tcPr>
          <w:p w:rsidR="00E47760" w:rsidRPr="007529C8" w:rsidRDefault="00E47760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Оценочное средство</w:t>
            </w:r>
          </w:p>
        </w:tc>
      </w:tr>
      <w:tr w:rsidR="00E47760" w:rsidRPr="007529C8" w:rsidTr="009E7487">
        <w:trPr>
          <w:cantSplit/>
          <w:trHeight w:val="555"/>
        </w:trPr>
        <w:tc>
          <w:tcPr>
            <w:tcW w:w="2518" w:type="dxa"/>
            <w:vMerge/>
          </w:tcPr>
          <w:p w:rsidR="00E47760" w:rsidRPr="007529C8" w:rsidRDefault="00E47760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47760" w:rsidRPr="007529C8" w:rsidRDefault="00E47760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E47760" w:rsidRPr="007529C8" w:rsidRDefault="00E47760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Текущий контроль</w:t>
            </w:r>
          </w:p>
        </w:tc>
        <w:tc>
          <w:tcPr>
            <w:tcW w:w="1418" w:type="dxa"/>
          </w:tcPr>
          <w:p w:rsidR="00E47760" w:rsidRPr="007529C8" w:rsidRDefault="00E47760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1563" w:type="dxa"/>
          </w:tcPr>
          <w:p w:rsidR="00E47760" w:rsidRPr="007529C8" w:rsidRDefault="00E47760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Итоговый контроль</w:t>
            </w:r>
          </w:p>
        </w:tc>
      </w:tr>
      <w:tr w:rsidR="007529C8" w:rsidRPr="007529C8" w:rsidTr="009E7487">
        <w:trPr>
          <w:cantSplit/>
          <w:trHeight w:val="311"/>
        </w:trPr>
        <w:tc>
          <w:tcPr>
            <w:tcW w:w="2518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</w:t>
            </w:r>
          </w:p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 теории баз данных</w:t>
            </w:r>
          </w:p>
        </w:tc>
        <w:tc>
          <w:tcPr>
            <w:tcW w:w="1701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Экзамен</w:t>
            </w:r>
          </w:p>
        </w:tc>
        <w:tc>
          <w:tcPr>
            <w:tcW w:w="1563" w:type="dxa"/>
            <w:vMerge w:val="restart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7529C8" w:rsidRPr="007529C8" w:rsidTr="009E7487">
        <w:trPr>
          <w:cantSplit/>
          <w:trHeight w:val="1666"/>
        </w:trPr>
        <w:tc>
          <w:tcPr>
            <w:tcW w:w="2518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1.1.Основные понятия и определения теории баз данных</w:t>
            </w:r>
          </w:p>
        </w:tc>
        <w:tc>
          <w:tcPr>
            <w:tcW w:w="1701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ПК 1.1</w:t>
            </w:r>
          </w:p>
        </w:tc>
        <w:tc>
          <w:tcPr>
            <w:tcW w:w="2268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529C8" w:rsidRPr="007529C8" w:rsidTr="009E7487">
        <w:trPr>
          <w:cantSplit/>
          <w:trHeight w:val="1390"/>
        </w:trPr>
        <w:tc>
          <w:tcPr>
            <w:tcW w:w="2518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1.2</w:t>
            </w:r>
          </w:p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Модели данных: иерархическая, сетевая, реляционная.</w:t>
            </w:r>
          </w:p>
        </w:tc>
        <w:tc>
          <w:tcPr>
            <w:tcW w:w="1701" w:type="dxa"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1.7</w:t>
            </w:r>
          </w:p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1.9</w:t>
            </w:r>
          </w:p>
        </w:tc>
        <w:tc>
          <w:tcPr>
            <w:tcW w:w="2268" w:type="dxa"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529C8" w:rsidRPr="007529C8" w:rsidTr="009E7487">
        <w:trPr>
          <w:cantSplit/>
          <w:trHeight w:val="287"/>
        </w:trPr>
        <w:tc>
          <w:tcPr>
            <w:tcW w:w="2518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2.</w:t>
            </w:r>
          </w:p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Теория проектирования баз  данных</w:t>
            </w:r>
          </w:p>
        </w:tc>
        <w:tc>
          <w:tcPr>
            <w:tcW w:w="1701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529C8" w:rsidRPr="007529C8" w:rsidTr="009E7487">
        <w:trPr>
          <w:cantSplit/>
          <w:trHeight w:val="1942"/>
        </w:trPr>
        <w:tc>
          <w:tcPr>
            <w:tcW w:w="2518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2.1.Основные принципы проектирования баз данных.</w:t>
            </w:r>
          </w:p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1.7</w:t>
            </w:r>
          </w:p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529C8" w:rsidRPr="007529C8" w:rsidRDefault="00034DBC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529C8" w:rsidRPr="007529C8" w:rsidTr="009E7487">
        <w:trPr>
          <w:cantSplit/>
          <w:trHeight w:val="1246"/>
        </w:trPr>
        <w:tc>
          <w:tcPr>
            <w:tcW w:w="2518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2.2.</w:t>
            </w:r>
          </w:p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Case-средства проектирования баз данных.Построение </w:t>
            </w: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ER</w:t>
            </w: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модели</w:t>
            </w:r>
          </w:p>
        </w:tc>
        <w:tc>
          <w:tcPr>
            <w:tcW w:w="1701" w:type="dxa"/>
          </w:tcPr>
          <w:p w:rsidR="007529C8" w:rsidRPr="007529C8" w:rsidRDefault="007529C8" w:rsidP="007529C8">
            <w:pPr>
              <w:tabs>
                <w:tab w:val="left" w:pos="1027"/>
              </w:tabs>
              <w:autoSpaceDE w:val="0"/>
              <w:autoSpaceDN w:val="0"/>
              <w:adjustRightInd w:val="0"/>
              <w:spacing w:after="0" w:line="202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529C8" w:rsidRPr="007529C8" w:rsidRDefault="007529C8" w:rsidP="007529C8">
            <w:pPr>
              <w:tabs>
                <w:tab w:val="left" w:pos="1027"/>
              </w:tabs>
              <w:autoSpaceDE w:val="0"/>
              <w:autoSpaceDN w:val="0"/>
              <w:adjustRightInd w:val="0"/>
              <w:spacing w:after="0" w:line="202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1.7</w:t>
            </w:r>
          </w:p>
          <w:p w:rsidR="007529C8" w:rsidRPr="007529C8" w:rsidRDefault="007529C8" w:rsidP="007529C8">
            <w:pPr>
              <w:tabs>
                <w:tab w:val="left" w:pos="1027"/>
              </w:tabs>
              <w:autoSpaceDE w:val="0"/>
              <w:autoSpaceDN w:val="0"/>
              <w:adjustRightInd w:val="0"/>
              <w:spacing w:after="0" w:line="202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529C8" w:rsidRPr="007529C8" w:rsidRDefault="007529C8" w:rsidP="007529C8">
            <w:pPr>
              <w:tabs>
                <w:tab w:val="left" w:pos="1027"/>
              </w:tabs>
              <w:autoSpaceDE w:val="0"/>
              <w:autoSpaceDN w:val="0"/>
              <w:adjustRightInd w:val="0"/>
              <w:spacing w:after="0" w:line="202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1.9</w:t>
            </w:r>
          </w:p>
        </w:tc>
        <w:tc>
          <w:tcPr>
            <w:tcW w:w="2268" w:type="dxa"/>
          </w:tcPr>
          <w:p w:rsidR="007529C8" w:rsidRPr="007529C8" w:rsidRDefault="00034DBC" w:rsidP="007529C8">
            <w:pPr>
              <w:tabs>
                <w:tab w:val="left" w:pos="1027"/>
              </w:tabs>
              <w:autoSpaceDE w:val="0"/>
              <w:autoSpaceDN w:val="0"/>
              <w:adjustRightInd w:val="0"/>
              <w:spacing w:after="0" w:line="202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7529C8" w:rsidRPr="007529C8" w:rsidRDefault="007529C8" w:rsidP="007529C8">
            <w:pPr>
              <w:tabs>
                <w:tab w:val="left" w:pos="1027"/>
              </w:tabs>
              <w:autoSpaceDE w:val="0"/>
              <w:autoSpaceDN w:val="0"/>
              <w:adjustRightInd w:val="0"/>
              <w:spacing w:after="0" w:line="202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7529C8" w:rsidRPr="007529C8" w:rsidRDefault="007529C8" w:rsidP="007529C8">
            <w:pPr>
              <w:tabs>
                <w:tab w:val="left" w:pos="1027"/>
              </w:tabs>
              <w:autoSpaceDE w:val="0"/>
              <w:autoSpaceDN w:val="0"/>
              <w:adjustRightInd w:val="0"/>
              <w:spacing w:after="0" w:line="202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529C8" w:rsidRPr="007529C8" w:rsidTr="009E7487">
        <w:trPr>
          <w:cantSplit/>
          <w:trHeight w:val="1114"/>
        </w:trPr>
        <w:tc>
          <w:tcPr>
            <w:tcW w:w="2518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2.3</w:t>
            </w:r>
          </w:p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 реляционной алгебры</w:t>
            </w:r>
          </w:p>
        </w:tc>
        <w:tc>
          <w:tcPr>
            <w:tcW w:w="1701" w:type="dxa"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1.2</w:t>
            </w:r>
          </w:p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529C8" w:rsidRPr="007529C8" w:rsidRDefault="00034DBC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529C8" w:rsidRPr="007529C8" w:rsidTr="009E7487">
        <w:trPr>
          <w:cantSplit/>
          <w:trHeight w:val="1114"/>
        </w:trPr>
        <w:tc>
          <w:tcPr>
            <w:tcW w:w="2518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Тема 2.4</w:t>
            </w:r>
            <w:r w:rsidRPr="007529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Взаимосвязи в моделях и </w:t>
            </w:r>
            <w:proofErr w:type="gramStart"/>
            <w:r w:rsidRPr="007529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реляционный</w:t>
            </w:r>
            <w:proofErr w:type="gramEnd"/>
          </w:p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подход к построению модели</w:t>
            </w:r>
          </w:p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1.2</w:t>
            </w:r>
          </w:p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1.9</w:t>
            </w:r>
          </w:p>
        </w:tc>
        <w:tc>
          <w:tcPr>
            <w:tcW w:w="2268" w:type="dxa"/>
          </w:tcPr>
          <w:p w:rsidR="007529C8" w:rsidRPr="007529C8" w:rsidRDefault="00034DBC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529C8" w:rsidRPr="007529C8" w:rsidTr="009E7487">
        <w:trPr>
          <w:cantSplit/>
          <w:trHeight w:val="2935"/>
        </w:trPr>
        <w:tc>
          <w:tcPr>
            <w:tcW w:w="2518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2.5 Требования, предъявляемые к базе данных.</w:t>
            </w:r>
          </w:p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7529C8" w:rsidRPr="007529C8" w:rsidRDefault="007529C8" w:rsidP="007529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ПК 1.1</w:t>
            </w:r>
          </w:p>
          <w:p w:rsidR="007529C8" w:rsidRPr="007529C8" w:rsidRDefault="007529C8" w:rsidP="007529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ПК 1.7</w:t>
            </w:r>
          </w:p>
          <w:p w:rsidR="007529C8" w:rsidRPr="007529C8" w:rsidRDefault="007529C8" w:rsidP="007529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ПК 1.3</w:t>
            </w:r>
          </w:p>
        </w:tc>
        <w:tc>
          <w:tcPr>
            <w:tcW w:w="2268" w:type="dxa"/>
          </w:tcPr>
          <w:p w:rsidR="007529C8" w:rsidRPr="007529C8" w:rsidRDefault="007529C8" w:rsidP="007529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ЛР№1</w:t>
            </w:r>
          </w:p>
        </w:tc>
        <w:tc>
          <w:tcPr>
            <w:tcW w:w="1418" w:type="dxa"/>
            <w:vMerge/>
          </w:tcPr>
          <w:p w:rsidR="007529C8" w:rsidRPr="007529C8" w:rsidRDefault="007529C8" w:rsidP="007529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7529C8" w:rsidRPr="007529C8" w:rsidRDefault="007529C8" w:rsidP="007529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C8" w:rsidRPr="007529C8" w:rsidTr="009E7487">
        <w:trPr>
          <w:cantSplit/>
          <w:trHeight w:val="20"/>
        </w:trPr>
        <w:tc>
          <w:tcPr>
            <w:tcW w:w="2518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3.</w:t>
            </w:r>
          </w:p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Создание новой базы данных</w:t>
            </w:r>
          </w:p>
        </w:tc>
        <w:tc>
          <w:tcPr>
            <w:tcW w:w="1701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529C8" w:rsidRPr="007529C8" w:rsidTr="009E7487">
        <w:trPr>
          <w:cantSplit/>
          <w:trHeight w:val="1945"/>
        </w:trPr>
        <w:tc>
          <w:tcPr>
            <w:tcW w:w="2518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3.1 . Системы управления базами данных</w:t>
            </w:r>
          </w:p>
        </w:tc>
        <w:tc>
          <w:tcPr>
            <w:tcW w:w="1701" w:type="dxa"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1.7</w:t>
            </w:r>
          </w:p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1.3</w:t>
            </w:r>
          </w:p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1.1</w:t>
            </w:r>
          </w:p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1.2</w:t>
            </w:r>
          </w:p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ЛР№2</w:t>
            </w:r>
          </w:p>
          <w:p w:rsidR="007529C8" w:rsidRDefault="007529C8" w:rsidP="007529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ЛР№3</w:t>
            </w:r>
          </w:p>
          <w:p w:rsidR="00034DBC" w:rsidRPr="007529C8" w:rsidRDefault="00034DBC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529C8" w:rsidRPr="007529C8" w:rsidTr="009E7487">
        <w:trPr>
          <w:cantSplit/>
          <w:trHeight w:val="2712"/>
        </w:trPr>
        <w:tc>
          <w:tcPr>
            <w:tcW w:w="2518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3.2. Технология разработки таблиц баз данных</w:t>
            </w:r>
          </w:p>
        </w:tc>
        <w:tc>
          <w:tcPr>
            <w:tcW w:w="1701" w:type="dxa"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1.1</w:t>
            </w:r>
          </w:p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1.2</w:t>
            </w:r>
          </w:p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1.3</w:t>
            </w:r>
          </w:p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1.9</w:t>
            </w:r>
          </w:p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ЛР№4</w:t>
            </w:r>
          </w:p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ЛР№5</w:t>
            </w:r>
          </w:p>
          <w:p w:rsidR="007529C8" w:rsidRDefault="007529C8" w:rsidP="007529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ЛР№6</w:t>
            </w:r>
          </w:p>
          <w:p w:rsidR="00034DBC" w:rsidRPr="007529C8" w:rsidRDefault="00034DBC" w:rsidP="007529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529C8" w:rsidRPr="007529C8" w:rsidTr="009E7487">
        <w:trPr>
          <w:cantSplit/>
          <w:trHeight w:val="2225"/>
        </w:trPr>
        <w:tc>
          <w:tcPr>
            <w:tcW w:w="2518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3.3. Технология разработки запросов</w:t>
            </w:r>
          </w:p>
        </w:tc>
        <w:tc>
          <w:tcPr>
            <w:tcW w:w="1701" w:type="dxa"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1.3</w:t>
            </w:r>
          </w:p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1.2</w:t>
            </w:r>
          </w:p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1.7</w:t>
            </w:r>
          </w:p>
        </w:tc>
        <w:tc>
          <w:tcPr>
            <w:tcW w:w="2268" w:type="dxa"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ЛР№7</w:t>
            </w:r>
          </w:p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ЛР№8</w:t>
            </w:r>
          </w:p>
          <w:p w:rsidR="007529C8" w:rsidRDefault="007529C8" w:rsidP="007529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ЛР№9</w:t>
            </w:r>
          </w:p>
          <w:p w:rsidR="00034DBC" w:rsidRPr="007529C8" w:rsidRDefault="00034DBC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529C8" w:rsidRPr="007529C8" w:rsidTr="009E7487">
        <w:trPr>
          <w:cantSplit/>
          <w:trHeight w:val="2267"/>
        </w:trPr>
        <w:tc>
          <w:tcPr>
            <w:tcW w:w="2518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Тема 3.4 Ввод и анализ данных с помощью форм</w:t>
            </w:r>
          </w:p>
        </w:tc>
        <w:tc>
          <w:tcPr>
            <w:tcW w:w="1701" w:type="dxa"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1.3</w:t>
            </w:r>
          </w:p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1.2</w:t>
            </w:r>
          </w:p>
          <w:p w:rsidR="007529C8" w:rsidRPr="007529C8" w:rsidRDefault="007529C8" w:rsidP="007529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1.7</w:t>
            </w:r>
          </w:p>
        </w:tc>
        <w:tc>
          <w:tcPr>
            <w:tcW w:w="2268" w:type="dxa"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ЛР№10</w:t>
            </w:r>
          </w:p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ЛР№11</w:t>
            </w:r>
          </w:p>
          <w:p w:rsidR="007529C8" w:rsidRPr="007529C8" w:rsidRDefault="007529C8" w:rsidP="007529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ЛР№12</w:t>
            </w:r>
          </w:p>
          <w:p w:rsidR="007529C8" w:rsidRDefault="007529C8" w:rsidP="007529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ЛР№13</w:t>
            </w:r>
          </w:p>
          <w:p w:rsidR="0018376E" w:rsidRPr="007529C8" w:rsidRDefault="0018376E" w:rsidP="007529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7529C8" w:rsidRPr="007529C8" w:rsidRDefault="007529C8" w:rsidP="007529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7529C8" w:rsidRPr="007529C8" w:rsidRDefault="007529C8" w:rsidP="007529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529C8" w:rsidRPr="007529C8" w:rsidTr="009E7487">
        <w:trPr>
          <w:cantSplit/>
          <w:trHeight w:val="2455"/>
        </w:trPr>
        <w:tc>
          <w:tcPr>
            <w:tcW w:w="2518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 3.5  Технология разработки отчетов</w:t>
            </w:r>
          </w:p>
        </w:tc>
        <w:tc>
          <w:tcPr>
            <w:tcW w:w="1701" w:type="dxa"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1.9</w:t>
            </w:r>
          </w:p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ЛР№14</w:t>
            </w:r>
          </w:p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ЛР№15</w:t>
            </w:r>
          </w:p>
        </w:tc>
        <w:tc>
          <w:tcPr>
            <w:tcW w:w="1418" w:type="dxa"/>
            <w:vMerge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529C8" w:rsidRPr="007529C8" w:rsidTr="009E7487">
        <w:trPr>
          <w:cantSplit/>
          <w:trHeight w:val="1670"/>
        </w:trPr>
        <w:tc>
          <w:tcPr>
            <w:tcW w:w="2518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3.6 Управление объектами баз данных с помощью макросов</w:t>
            </w:r>
          </w:p>
        </w:tc>
        <w:tc>
          <w:tcPr>
            <w:tcW w:w="1701" w:type="dxa"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1.2</w:t>
            </w:r>
          </w:p>
        </w:tc>
        <w:tc>
          <w:tcPr>
            <w:tcW w:w="2268" w:type="dxa"/>
          </w:tcPr>
          <w:p w:rsidR="007529C8" w:rsidRDefault="007529C8" w:rsidP="007529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ЛР№16</w:t>
            </w:r>
          </w:p>
          <w:p w:rsidR="0018376E" w:rsidRPr="007529C8" w:rsidRDefault="0018376E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529C8" w:rsidRPr="007529C8" w:rsidTr="009E7487">
        <w:trPr>
          <w:cantSplit/>
          <w:trHeight w:val="2225"/>
        </w:trPr>
        <w:tc>
          <w:tcPr>
            <w:tcW w:w="2518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3.7 Разработка меню пользователя</w:t>
            </w:r>
          </w:p>
        </w:tc>
        <w:tc>
          <w:tcPr>
            <w:tcW w:w="1701" w:type="dxa"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1.9</w:t>
            </w:r>
          </w:p>
        </w:tc>
        <w:tc>
          <w:tcPr>
            <w:tcW w:w="2268" w:type="dxa"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ЛР№17</w:t>
            </w:r>
          </w:p>
        </w:tc>
        <w:tc>
          <w:tcPr>
            <w:tcW w:w="1418" w:type="dxa"/>
            <w:vMerge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529C8" w:rsidRPr="007529C8" w:rsidTr="009E7487">
        <w:trPr>
          <w:cantSplit/>
          <w:trHeight w:val="20"/>
        </w:trPr>
        <w:tc>
          <w:tcPr>
            <w:tcW w:w="2518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4.</w:t>
            </w:r>
          </w:p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Язык запросов SQL</w:t>
            </w:r>
          </w:p>
        </w:tc>
        <w:tc>
          <w:tcPr>
            <w:tcW w:w="1701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529C8" w:rsidRPr="007529C8" w:rsidTr="009E7487">
        <w:trPr>
          <w:cantSplit/>
          <w:trHeight w:val="2225"/>
        </w:trPr>
        <w:tc>
          <w:tcPr>
            <w:tcW w:w="2518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4.1. Язык запросов SQL</w:t>
            </w:r>
          </w:p>
        </w:tc>
        <w:tc>
          <w:tcPr>
            <w:tcW w:w="1701" w:type="dxa"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1.1</w:t>
            </w:r>
          </w:p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1.3</w:t>
            </w:r>
          </w:p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1.9</w:t>
            </w:r>
          </w:p>
        </w:tc>
        <w:tc>
          <w:tcPr>
            <w:tcW w:w="2268" w:type="dxa"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ЛР№18</w:t>
            </w:r>
          </w:p>
          <w:p w:rsid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ЛР№19</w:t>
            </w:r>
          </w:p>
          <w:p w:rsidR="0018376E" w:rsidRPr="007529C8" w:rsidRDefault="0018376E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  <w:bookmarkStart w:id="0" w:name="_GoBack"/>
            <w:bookmarkEnd w:id="0"/>
          </w:p>
        </w:tc>
        <w:tc>
          <w:tcPr>
            <w:tcW w:w="1418" w:type="dxa"/>
            <w:vMerge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529C8" w:rsidRPr="007529C8" w:rsidTr="009E7487">
        <w:trPr>
          <w:cantSplit/>
          <w:trHeight w:val="1930"/>
        </w:trPr>
        <w:tc>
          <w:tcPr>
            <w:tcW w:w="2518" w:type="dxa"/>
          </w:tcPr>
          <w:p w:rsidR="007529C8" w:rsidRPr="007529C8" w:rsidRDefault="007529C8" w:rsidP="007529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4.2. Управление объектами базы данных. Манипулирование данными</w:t>
            </w:r>
          </w:p>
        </w:tc>
        <w:tc>
          <w:tcPr>
            <w:tcW w:w="1701" w:type="dxa"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7529C8" w:rsidRPr="007529C8" w:rsidRDefault="007529C8" w:rsidP="007529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AD64C5" w:rsidRDefault="00AD64C5" w:rsidP="00AD64C5">
      <w:pPr>
        <w:rPr>
          <w:rFonts w:ascii="Times New Roman" w:hAnsi="Times New Roman" w:cs="Times New Roman"/>
          <w:sz w:val="28"/>
          <w:szCs w:val="28"/>
        </w:rPr>
      </w:pPr>
      <w:r w:rsidRPr="00AD64C5">
        <w:rPr>
          <w:rFonts w:ascii="Times New Roman" w:hAnsi="Times New Roman" w:cs="Times New Roman"/>
          <w:sz w:val="28"/>
          <w:szCs w:val="28"/>
        </w:rPr>
        <w:lastRenderedPageBreak/>
        <w:t xml:space="preserve"> Задания промежуточной аттестации</w:t>
      </w:r>
    </w:p>
    <w:p w:rsidR="00E47760" w:rsidRPr="00E47760" w:rsidRDefault="00E47760" w:rsidP="00E47760">
      <w:pPr>
        <w:rPr>
          <w:rFonts w:ascii="Times New Roman" w:hAnsi="Times New Roman" w:cs="Times New Roman"/>
          <w:b/>
          <w:sz w:val="28"/>
          <w:szCs w:val="28"/>
        </w:rPr>
      </w:pPr>
      <w:r w:rsidRPr="00E47760">
        <w:rPr>
          <w:rFonts w:ascii="Times New Roman" w:hAnsi="Times New Roman" w:cs="Times New Roman"/>
          <w:b/>
          <w:sz w:val="28"/>
          <w:szCs w:val="28"/>
        </w:rPr>
        <w:t>ЭКЗАМЕНАЦИОННЫЕ  БИЛЕТЫ</w:t>
      </w:r>
    </w:p>
    <w:p w:rsidR="00E47760" w:rsidRPr="00E47760" w:rsidRDefault="00E47760" w:rsidP="00E47760">
      <w:pPr>
        <w:rPr>
          <w:rFonts w:ascii="Times New Roman" w:hAnsi="Times New Roman" w:cs="Times New Roman"/>
          <w:sz w:val="28"/>
          <w:szCs w:val="28"/>
        </w:rPr>
      </w:pPr>
    </w:p>
    <w:p w:rsidR="00E47760" w:rsidRPr="00E47760" w:rsidRDefault="00E47760" w:rsidP="00E47760">
      <w:pPr>
        <w:rPr>
          <w:rFonts w:ascii="Times New Roman" w:hAnsi="Times New Roman" w:cs="Times New Roman"/>
          <w:i/>
          <w:sz w:val="28"/>
          <w:szCs w:val="28"/>
        </w:rPr>
      </w:pPr>
      <w:r w:rsidRPr="00E47760">
        <w:rPr>
          <w:rFonts w:ascii="Times New Roman" w:hAnsi="Times New Roman" w:cs="Times New Roman"/>
          <w:sz w:val="28"/>
          <w:szCs w:val="28"/>
        </w:rPr>
        <w:t xml:space="preserve">Специальность: </w:t>
      </w:r>
      <w:r w:rsidRPr="00E47760">
        <w:rPr>
          <w:rFonts w:ascii="Times New Roman" w:hAnsi="Times New Roman" w:cs="Times New Roman"/>
          <w:b/>
          <w:sz w:val="28"/>
          <w:szCs w:val="28"/>
        </w:rPr>
        <w:t>09.02.04 «Информационные системы (по отраслям)»</w:t>
      </w:r>
    </w:p>
    <w:p w:rsidR="00E47760" w:rsidRPr="00E47760" w:rsidRDefault="00E47760" w:rsidP="00E47760">
      <w:pPr>
        <w:rPr>
          <w:rFonts w:ascii="Times New Roman" w:hAnsi="Times New Roman" w:cs="Times New Roman"/>
          <w:i/>
          <w:sz w:val="28"/>
          <w:szCs w:val="28"/>
        </w:rPr>
      </w:pPr>
      <w:r w:rsidRPr="00E47760">
        <w:rPr>
          <w:rFonts w:ascii="Times New Roman" w:hAnsi="Times New Roman" w:cs="Times New Roman"/>
          <w:sz w:val="28"/>
          <w:szCs w:val="28"/>
        </w:rPr>
        <w:t xml:space="preserve">Дисциплина: </w:t>
      </w:r>
      <w:r w:rsidRPr="00E47760">
        <w:rPr>
          <w:rFonts w:ascii="Times New Roman" w:hAnsi="Times New Roman" w:cs="Times New Roman"/>
          <w:b/>
          <w:sz w:val="28"/>
          <w:szCs w:val="28"/>
        </w:rPr>
        <w:t>ОП.07«Основы проектирования баз данных»</w:t>
      </w:r>
    </w:p>
    <w:p w:rsidR="00E47760" w:rsidRPr="00E47760" w:rsidRDefault="00E47760" w:rsidP="00E47760">
      <w:pPr>
        <w:rPr>
          <w:rFonts w:ascii="Times New Roman" w:hAnsi="Times New Roman" w:cs="Times New Roman"/>
          <w:i/>
          <w:sz w:val="28"/>
          <w:szCs w:val="28"/>
        </w:rPr>
      </w:pPr>
      <w:r w:rsidRPr="00E47760">
        <w:rPr>
          <w:rFonts w:ascii="Times New Roman" w:hAnsi="Times New Roman" w:cs="Times New Roman"/>
          <w:sz w:val="28"/>
          <w:szCs w:val="28"/>
        </w:rPr>
        <w:t xml:space="preserve">Группа: </w:t>
      </w:r>
      <w:r w:rsidRPr="00E47760">
        <w:rPr>
          <w:rFonts w:ascii="Times New Roman" w:hAnsi="Times New Roman" w:cs="Times New Roman"/>
          <w:sz w:val="28"/>
          <w:szCs w:val="28"/>
          <w:u w:val="single"/>
        </w:rPr>
        <w:t>21ИС</w:t>
      </w:r>
    </w:p>
    <w:p w:rsidR="00E47760" w:rsidRPr="00E47760" w:rsidRDefault="00E47760" w:rsidP="00E47760">
      <w:pPr>
        <w:rPr>
          <w:rFonts w:ascii="Times New Roman" w:hAnsi="Times New Roman" w:cs="Times New Roman"/>
          <w:i/>
          <w:sz w:val="28"/>
          <w:szCs w:val="28"/>
        </w:rPr>
      </w:pPr>
      <w:r w:rsidRPr="00E47760">
        <w:rPr>
          <w:rFonts w:ascii="Times New Roman" w:hAnsi="Times New Roman" w:cs="Times New Roman"/>
          <w:sz w:val="28"/>
          <w:szCs w:val="28"/>
        </w:rPr>
        <w:t>Семестр: №_</w:t>
      </w:r>
      <w:r w:rsidRPr="00E47760"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E47760">
        <w:rPr>
          <w:rFonts w:ascii="Times New Roman" w:hAnsi="Times New Roman" w:cs="Times New Roman"/>
          <w:sz w:val="28"/>
          <w:szCs w:val="28"/>
        </w:rPr>
        <w:t>__</w:t>
      </w:r>
    </w:p>
    <w:p w:rsidR="00E47760" w:rsidRPr="00E47760" w:rsidRDefault="00E47760" w:rsidP="00E47760">
      <w:pPr>
        <w:rPr>
          <w:rFonts w:ascii="Times New Roman" w:hAnsi="Times New Roman" w:cs="Times New Roman"/>
          <w:sz w:val="28"/>
          <w:szCs w:val="28"/>
        </w:rPr>
      </w:pPr>
      <w:r w:rsidRPr="00E47760">
        <w:rPr>
          <w:rFonts w:ascii="Times New Roman" w:hAnsi="Times New Roman" w:cs="Times New Roman"/>
          <w:sz w:val="28"/>
          <w:szCs w:val="28"/>
        </w:rPr>
        <w:t xml:space="preserve">Преподаватели: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Макашев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Ж.Т.</w:t>
      </w:r>
    </w:p>
    <w:p w:rsidR="00E47760" w:rsidRDefault="00E47760" w:rsidP="00E47760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E47760">
        <w:rPr>
          <w:rFonts w:ascii="Times New Roman" w:hAnsi="Times New Roman" w:cs="Times New Roman"/>
          <w:sz w:val="28"/>
          <w:szCs w:val="28"/>
        </w:rPr>
        <w:t>Рассмотрены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7760" w:rsidRPr="00E47760" w:rsidRDefault="00E47760" w:rsidP="00E47760">
      <w:pPr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hAnsi="Times New Roman" w:cs="Times New Roman"/>
          <w:sz w:val="28"/>
          <w:szCs w:val="28"/>
          <w:u w:val="single"/>
        </w:rPr>
        <w:t xml:space="preserve">на заседании </w:t>
      </w:r>
      <w:r w:rsidRPr="00E477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цикловой комиссии естественно – математических дисциплин</w:t>
      </w:r>
    </w:p>
    <w:p w:rsidR="00E47760" w:rsidRPr="00E47760" w:rsidRDefault="00E47760" w:rsidP="00E47760">
      <w:pPr>
        <w:rPr>
          <w:rFonts w:ascii="Times New Roman" w:hAnsi="Times New Roman" w:cs="Times New Roman"/>
          <w:sz w:val="28"/>
          <w:szCs w:val="28"/>
        </w:rPr>
      </w:pPr>
      <w:r w:rsidRPr="00E47760">
        <w:rPr>
          <w:rFonts w:ascii="Times New Roman" w:hAnsi="Times New Roman" w:cs="Times New Roman"/>
          <w:sz w:val="28"/>
          <w:szCs w:val="28"/>
        </w:rPr>
        <w:t>Протокол № __ от «___»_______ 20__ г.</w:t>
      </w:r>
    </w:p>
    <w:p w:rsidR="00E47760" w:rsidRPr="00E47760" w:rsidRDefault="00E47760" w:rsidP="00E477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E47760">
        <w:rPr>
          <w:rFonts w:ascii="Times New Roman" w:hAnsi="Times New Roman" w:cs="Times New Roman"/>
          <w:sz w:val="28"/>
          <w:szCs w:val="28"/>
        </w:rPr>
        <w:t>ЦК  ____________ /_________________________/</w:t>
      </w:r>
    </w:p>
    <w:p w:rsidR="00E47760" w:rsidRPr="00E47760" w:rsidRDefault="00E47760" w:rsidP="00E47760">
      <w:pPr>
        <w:rPr>
          <w:rFonts w:ascii="Times New Roman" w:hAnsi="Times New Roman" w:cs="Times New Roman"/>
          <w:sz w:val="28"/>
          <w:szCs w:val="28"/>
        </w:rPr>
      </w:pPr>
      <w:r w:rsidRPr="00E47760">
        <w:rPr>
          <w:rFonts w:ascii="Times New Roman" w:hAnsi="Times New Roman" w:cs="Times New Roman"/>
          <w:sz w:val="28"/>
          <w:szCs w:val="28"/>
        </w:rPr>
        <w:t xml:space="preserve">                                            Подпись                             Расшифровка подписи</w:t>
      </w:r>
    </w:p>
    <w:p w:rsidR="00E47760" w:rsidRPr="00E47760" w:rsidRDefault="00E47760" w:rsidP="00E47760">
      <w:pPr>
        <w:rPr>
          <w:rFonts w:ascii="Times New Roman" w:hAnsi="Times New Roman" w:cs="Times New Roman"/>
          <w:sz w:val="28"/>
          <w:szCs w:val="28"/>
        </w:rPr>
      </w:pPr>
      <w:r w:rsidRPr="00E47760">
        <w:rPr>
          <w:rFonts w:ascii="Times New Roman" w:hAnsi="Times New Roman" w:cs="Times New Roman"/>
          <w:sz w:val="28"/>
          <w:szCs w:val="28"/>
        </w:rPr>
        <w:t xml:space="preserve"> «____»__________________20__г.</w:t>
      </w:r>
    </w:p>
    <w:p w:rsidR="00E47760" w:rsidRDefault="00E47760" w:rsidP="00AD64C5">
      <w:pPr>
        <w:rPr>
          <w:rFonts w:ascii="Times New Roman" w:hAnsi="Times New Roman" w:cs="Times New Roman"/>
          <w:sz w:val="28"/>
          <w:szCs w:val="28"/>
        </w:rPr>
      </w:pPr>
    </w:p>
    <w:p w:rsidR="00E47760" w:rsidRDefault="00E47760" w:rsidP="00AD64C5">
      <w:pPr>
        <w:rPr>
          <w:rFonts w:ascii="Times New Roman" w:hAnsi="Times New Roman" w:cs="Times New Roman"/>
          <w:sz w:val="28"/>
          <w:szCs w:val="28"/>
        </w:rPr>
      </w:pPr>
    </w:p>
    <w:p w:rsidR="00E47760" w:rsidRDefault="00E47760" w:rsidP="00AD64C5">
      <w:pPr>
        <w:rPr>
          <w:rFonts w:ascii="Times New Roman" w:hAnsi="Times New Roman" w:cs="Times New Roman"/>
          <w:sz w:val="28"/>
          <w:szCs w:val="28"/>
        </w:rPr>
      </w:pPr>
    </w:p>
    <w:p w:rsidR="00E47760" w:rsidRDefault="00E47760" w:rsidP="00AD64C5">
      <w:pPr>
        <w:rPr>
          <w:rFonts w:ascii="Times New Roman" w:hAnsi="Times New Roman" w:cs="Times New Roman"/>
          <w:sz w:val="28"/>
          <w:szCs w:val="28"/>
        </w:rPr>
      </w:pPr>
    </w:p>
    <w:p w:rsidR="00E47760" w:rsidRDefault="00E47760" w:rsidP="00AD64C5">
      <w:pPr>
        <w:rPr>
          <w:rFonts w:ascii="Times New Roman" w:hAnsi="Times New Roman" w:cs="Times New Roman"/>
          <w:sz w:val="28"/>
          <w:szCs w:val="28"/>
        </w:rPr>
      </w:pPr>
    </w:p>
    <w:p w:rsidR="00E47760" w:rsidRDefault="00E47760" w:rsidP="00AD64C5">
      <w:pPr>
        <w:rPr>
          <w:rFonts w:ascii="Times New Roman" w:hAnsi="Times New Roman" w:cs="Times New Roman"/>
          <w:sz w:val="28"/>
          <w:szCs w:val="28"/>
        </w:rPr>
      </w:pPr>
    </w:p>
    <w:p w:rsidR="00E47760" w:rsidRDefault="00E47760" w:rsidP="00AD64C5">
      <w:pPr>
        <w:rPr>
          <w:rFonts w:ascii="Times New Roman" w:hAnsi="Times New Roman" w:cs="Times New Roman"/>
          <w:sz w:val="28"/>
          <w:szCs w:val="28"/>
        </w:rPr>
      </w:pPr>
    </w:p>
    <w:p w:rsidR="00E47760" w:rsidRDefault="00E47760" w:rsidP="00AD64C5">
      <w:pPr>
        <w:rPr>
          <w:rFonts w:ascii="Times New Roman" w:hAnsi="Times New Roman" w:cs="Times New Roman"/>
          <w:sz w:val="28"/>
          <w:szCs w:val="28"/>
        </w:rPr>
      </w:pPr>
    </w:p>
    <w:p w:rsidR="00E47760" w:rsidRDefault="00E47760" w:rsidP="00AD64C5">
      <w:pPr>
        <w:rPr>
          <w:rFonts w:ascii="Times New Roman" w:hAnsi="Times New Roman" w:cs="Times New Roman"/>
          <w:sz w:val="28"/>
          <w:szCs w:val="28"/>
        </w:rPr>
      </w:pPr>
    </w:p>
    <w:p w:rsidR="00E47760" w:rsidRDefault="00E47760" w:rsidP="00AD64C5">
      <w:pPr>
        <w:rPr>
          <w:rFonts w:ascii="Times New Roman" w:hAnsi="Times New Roman" w:cs="Times New Roman"/>
          <w:sz w:val="28"/>
          <w:szCs w:val="28"/>
        </w:rPr>
      </w:pPr>
    </w:p>
    <w:p w:rsidR="00E47760" w:rsidRPr="00AD64C5" w:rsidRDefault="00E47760" w:rsidP="00AD64C5">
      <w:pPr>
        <w:rPr>
          <w:rFonts w:ascii="Times New Roman" w:hAnsi="Times New Roman" w:cs="Times New Roman"/>
          <w:sz w:val="28"/>
          <w:szCs w:val="28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Министерство сельского хозяйства РФ </w:t>
      </w:r>
      <w:proofErr w:type="spellStart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Адамовский</w:t>
      </w:r>
      <w:proofErr w:type="spellEnd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сельскохозяйственный техникум –  филиал ФГБОУ ВПО</w:t>
      </w: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 Оренбургский государственный аграрный университет»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5499"/>
      </w:tblGrid>
      <w:tr w:rsidR="00E47760" w:rsidRPr="00E47760" w:rsidTr="005D237C">
        <w:trPr>
          <w:trHeight w:val="1500"/>
        </w:trPr>
        <w:tc>
          <w:tcPr>
            <w:tcW w:w="4248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eastAsia="ru-RU"/>
              </w:rPr>
              <w:object w:dxaOrig="180" w:dyaOrig="3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pt;height:17.25pt" o:ole="">
                  <v:imagedata r:id="rId5" o:title=""/>
                </v:shape>
                <o:OLEObject Type="Embed" ProgID="Equation.3" ShapeID="_x0000_i1025" DrawAspect="Content" ObjectID="_1493496188" r:id="rId6"/>
              </w:object>
            </w: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цикловой комиссии естественно – математических дисциплин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Киселева С.В.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«___»______20__г</w:t>
            </w:r>
          </w:p>
        </w:tc>
        <w:tc>
          <w:tcPr>
            <w:tcW w:w="5499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Экзаменационный билет №1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 аттестация 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дисциплине «Основы проектирования баз данных»</w:t>
            </w:r>
          </w:p>
          <w:p w:rsidR="00E47760" w:rsidRPr="00E47760" w:rsidRDefault="00E47760" w:rsidP="00E47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Специальность: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09.02.04</w:t>
            </w: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«Информационные системы (по отраслям)»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Курс: 2</w:t>
            </w:r>
          </w:p>
        </w:tc>
      </w:tr>
    </w:tbl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  Основные понятия банков данных и знаний. Определение знаний. Классификация знаний.</w:t>
      </w:r>
    </w:p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Расширенные возможности языка манипулирования данными T-SQL.</w:t>
      </w:r>
    </w:p>
    <w:p w:rsidR="00E47760" w:rsidRPr="00E47760" w:rsidRDefault="00E47760" w:rsidP="00E47760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Министерство сельского хозяйства РФ </w:t>
      </w:r>
      <w:proofErr w:type="spellStart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Адамовский</w:t>
      </w:r>
      <w:proofErr w:type="spellEnd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сельскохозяйственный техникум –  филиал ФГБОУ ВПО                                 </w:t>
      </w: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 Оренбургский государственный аграрный университет»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5499"/>
      </w:tblGrid>
      <w:tr w:rsidR="00E47760" w:rsidRPr="00E47760" w:rsidTr="005D237C">
        <w:trPr>
          <w:trHeight w:val="1500"/>
        </w:trPr>
        <w:tc>
          <w:tcPr>
            <w:tcW w:w="4248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eastAsia="ru-RU"/>
              </w:rPr>
              <w:object w:dxaOrig="180" w:dyaOrig="340">
                <v:shape id="_x0000_i1026" type="#_x0000_t75" style="width:9pt;height:17.25pt" o:ole="">
                  <v:imagedata r:id="rId5" o:title=""/>
                </v:shape>
                <o:OLEObject Type="Embed" ProgID="Equation.3" ShapeID="_x0000_i1026" DrawAspect="Content" ObjectID="_1493496189" r:id="rId7"/>
              </w:object>
            </w: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цикловой комиссии естественно – математических дисциплин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Киселева С.В.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«___»______20__г</w:t>
            </w:r>
          </w:p>
        </w:tc>
        <w:tc>
          <w:tcPr>
            <w:tcW w:w="5499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Экзаменационный билет №2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 аттестация 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дисциплине «Основы проектирования баз данных»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Специальность: 09.02.04 «Информационные системы (по отраслям)»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Курс: 2</w:t>
            </w:r>
          </w:p>
        </w:tc>
      </w:tr>
    </w:tbl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Логическая модель представления знаний.</w:t>
      </w:r>
    </w:p>
    <w:p w:rsidR="00E47760" w:rsidRPr="00E47760" w:rsidRDefault="00E47760" w:rsidP="00E47760">
      <w:pPr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 массированного  извлечения,  трансформации,  загрузки.  Особенности проектирования и разработки OLTP и OLAP приложений.</w:t>
      </w: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Министерство сельского хозяйства РФ </w:t>
      </w:r>
      <w:proofErr w:type="spellStart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Адамовский</w:t>
      </w:r>
      <w:proofErr w:type="spellEnd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сельскохозяйственный техникум –  филиал ФГБОУ ВПО </w:t>
      </w: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 Оренбургский государственный аграрный университет»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5499"/>
      </w:tblGrid>
      <w:tr w:rsidR="00E47760" w:rsidRPr="00E47760" w:rsidTr="005D237C">
        <w:trPr>
          <w:trHeight w:val="1500"/>
        </w:trPr>
        <w:tc>
          <w:tcPr>
            <w:tcW w:w="4248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цикловой комиссии естественно – математических дисциплин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Киселева С.В.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«___»______20__г</w:t>
            </w:r>
          </w:p>
        </w:tc>
        <w:tc>
          <w:tcPr>
            <w:tcW w:w="5499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Экзаменационный билет №3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 аттестация 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дисциплине «Основы проектирования баз данных»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Специальность: 09.02.04 «Информационные системы (по отраслям)»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Курс: 2</w:t>
            </w:r>
          </w:p>
        </w:tc>
      </w:tr>
    </w:tbl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Предметная  область  банка  данных.  Роль  и  место  банков  данных  в информационных системах. Классификация банков данных. Архитектура банка данных.</w:t>
      </w:r>
    </w:p>
    <w:p w:rsidR="00E47760" w:rsidRPr="00E47760" w:rsidRDefault="00E47760" w:rsidP="00E4776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построения систем поддержки принятия управленческих решений (DSS) на основе информационной поддержки.</w:t>
      </w:r>
    </w:p>
    <w:p w:rsidR="00E47760" w:rsidRPr="00E47760" w:rsidRDefault="00E47760" w:rsidP="00E4776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Министерство сельского хозяйства РФ </w:t>
      </w:r>
      <w:proofErr w:type="spellStart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Адамовский</w:t>
      </w:r>
      <w:proofErr w:type="spellEnd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сельскохозяйственный техникум –  филиал ФГБОУ ВПО « Оренбургский государственный аграрный университет»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5499"/>
      </w:tblGrid>
      <w:tr w:rsidR="00E47760" w:rsidRPr="00E47760" w:rsidTr="005D237C">
        <w:trPr>
          <w:trHeight w:val="1500"/>
        </w:trPr>
        <w:tc>
          <w:tcPr>
            <w:tcW w:w="4248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цикловой комиссии естественно – математических дисциплин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Киселева С.В.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«___»______20___г</w:t>
            </w:r>
          </w:p>
        </w:tc>
        <w:tc>
          <w:tcPr>
            <w:tcW w:w="5499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Экзаменационный билет №4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 аттестация 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дисциплине «Основы проектирования баз данных»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Специальность: 09.02.04 «Информационные системы (по отраслям)»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Курс: 2</w:t>
            </w:r>
          </w:p>
        </w:tc>
      </w:tr>
    </w:tbl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Пользователи банков данных и их классификация. Тенденции развития банков данных и знаний. </w:t>
      </w: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складами данных.</w:t>
      </w: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Министерство сельского хозяйства РФ </w:t>
      </w:r>
      <w:proofErr w:type="spellStart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Адамовский</w:t>
      </w:r>
      <w:proofErr w:type="spellEnd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сельскохозяйственный техникум –  филиал ФГБОУ ВПО « Оренбургский государственный аграрный университет»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5499"/>
      </w:tblGrid>
      <w:tr w:rsidR="00E47760" w:rsidRPr="00E47760" w:rsidTr="005D237C">
        <w:trPr>
          <w:trHeight w:val="1500"/>
        </w:trPr>
        <w:tc>
          <w:tcPr>
            <w:tcW w:w="4248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цикловой комиссии естественно – математических дисциплин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Киселева С.В.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«___»______20___г</w:t>
            </w:r>
          </w:p>
        </w:tc>
        <w:tc>
          <w:tcPr>
            <w:tcW w:w="5499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Экзаменационный билет №5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 аттестация 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дисциплине «Основы проектирования баз данных»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Специальность: 09.02.04 «Информационные системы (по отраслям)»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Курс: 2</w:t>
            </w:r>
          </w:p>
        </w:tc>
      </w:tr>
    </w:tbl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операции и ограничения при работе с автоматизированными банками данных и знаний.</w:t>
      </w:r>
    </w:p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Проблема  создания  и  сжатия  больших  информационных  массивов, информационных хранилищ и складов данных.</w:t>
      </w: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Министерство сельского хозяйства РФ </w:t>
      </w:r>
      <w:proofErr w:type="spellStart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Адамовский</w:t>
      </w:r>
      <w:proofErr w:type="spellEnd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сельскохозяйственный техникум –  филиал ФГБОУ ВПО « Оренбургский государственный аграрный университет»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5499"/>
      </w:tblGrid>
      <w:tr w:rsidR="00E47760" w:rsidRPr="00E47760" w:rsidTr="005D237C">
        <w:trPr>
          <w:trHeight w:val="1500"/>
        </w:trPr>
        <w:tc>
          <w:tcPr>
            <w:tcW w:w="4248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цикловой комиссии естественно – математических дисциплин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Киселева С.В.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«___»______20___г</w:t>
            </w:r>
          </w:p>
        </w:tc>
        <w:tc>
          <w:tcPr>
            <w:tcW w:w="5499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Экзаменационный билет №6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 аттестация 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дисциплине «Основы проектирования баз данных»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Специальность: 09.02.04 «Информационные системы (по отраслям)»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Курс: 2</w:t>
            </w:r>
          </w:p>
        </w:tc>
      </w:tr>
    </w:tbl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 данных как информационная модель предметной области. Выбор модели данных.</w:t>
      </w:r>
    </w:p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   оперативной   обработки   транзакции   (OLTP-технология). Информационные хранилища. OLAP-технология</w:t>
      </w: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Министерство сельского хозяйства РФ </w:t>
      </w:r>
      <w:proofErr w:type="spellStart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Адамовский</w:t>
      </w:r>
      <w:proofErr w:type="spellEnd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сельскохозяйственный техникум –  филиал ФГБОУ ВПО « Оренбургский государственный аграрный университет»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5499"/>
      </w:tblGrid>
      <w:tr w:rsidR="00E47760" w:rsidRPr="00E47760" w:rsidTr="005D237C">
        <w:trPr>
          <w:trHeight w:val="1500"/>
        </w:trPr>
        <w:tc>
          <w:tcPr>
            <w:tcW w:w="4248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цикловой комиссии естественно – математических дисциплин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Киселева С.В.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«___»______20__г</w:t>
            </w:r>
          </w:p>
        </w:tc>
        <w:tc>
          <w:tcPr>
            <w:tcW w:w="5499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Экзаменационный билет №7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 аттестация 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дисциплине «Основы проектирования баз данных»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Специальность: 09.02.04 «Информационные системы (по отраслям)»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Курс: 2</w:t>
            </w:r>
          </w:p>
        </w:tc>
      </w:tr>
    </w:tbl>
    <w:p w:rsidR="00E47760" w:rsidRPr="00E47760" w:rsidRDefault="00E47760" w:rsidP="00E477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Иерархическая,  сетевая  и  реляционная  модели  данных.  Типы  структур  для различных  моделей  данных. Модели  управления  данными.  Преимущества  и недостатки централизованной и распределенной модели управления данными.</w:t>
      </w: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Связанные</w:t>
      </w:r>
      <w:proofErr w:type="gramEnd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сервера баз данных. Организация распределенных транзакций.</w:t>
      </w: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Министерство сельского хозяйства РФ </w:t>
      </w:r>
      <w:proofErr w:type="spellStart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Адамовский</w:t>
      </w:r>
      <w:proofErr w:type="spellEnd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сельскохозяйственный техникум –  филиал ФГБОУ ВПО « Оренбургский государственный аграрный университет»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5499"/>
      </w:tblGrid>
      <w:tr w:rsidR="00E47760" w:rsidRPr="00E47760" w:rsidTr="005D237C">
        <w:trPr>
          <w:trHeight w:val="1500"/>
        </w:trPr>
        <w:tc>
          <w:tcPr>
            <w:tcW w:w="4248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цикловой комиссии естественно – математических дисциплин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Киселева С.В.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«___»______20___г</w:t>
            </w:r>
          </w:p>
        </w:tc>
        <w:tc>
          <w:tcPr>
            <w:tcW w:w="5499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Экзаменационный билет №8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 аттестация 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дисциплине «Основы проектирования баз данных»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Специальность: 09.02.04 «Информационные системы (по отраслям)»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Курс: 2</w:t>
            </w:r>
          </w:p>
        </w:tc>
      </w:tr>
    </w:tbl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Инфологическая  модель  предметной  области.  Инфологическое  проектирование базы данных. </w:t>
      </w:r>
    </w:p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ошибок при исполнении хранимых процедур, транзакций, триггеров и пользовательских функций, проверка правильности данных.</w:t>
      </w:r>
    </w:p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Министерство сельского хозяйства РФ </w:t>
      </w:r>
      <w:proofErr w:type="spellStart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Адамовский</w:t>
      </w:r>
      <w:proofErr w:type="spellEnd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сельскохозяйственный техникум –  филиал ФГБОУ ВПО « Оренбургский государственный аграрный университет»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5499"/>
      </w:tblGrid>
      <w:tr w:rsidR="00E47760" w:rsidRPr="00E47760" w:rsidTr="005D237C">
        <w:trPr>
          <w:trHeight w:val="1500"/>
        </w:trPr>
        <w:tc>
          <w:tcPr>
            <w:tcW w:w="4248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цикловой комиссии естественно – математических дисциплин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Киселева С.В.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«___»______20___г</w:t>
            </w:r>
          </w:p>
        </w:tc>
        <w:tc>
          <w:tcPr>
            <w:tcW w:w="5499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Экзаменационный билет №9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 аттестация 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дисциплине «Основы проектирования баз данных»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Специальность: 09.02.04 «Информационные системы (по отраслям)»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Курс: 2</w:t>
            </w:r>
          </w:p>
        </w:tc>
      </w:tr>
    </w:tbl>
    <w:p w:rsidR="00E47760" w:rsidRPr="00E47760" w:rsidRDefault="00E47760" w:rsidP="00E47760">
      <w:pPr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Роль  администратора  базы  данных.  Основные  функции  и  задачи,  решаемые администратором базы данных. </w:t>
      </w: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Основы </w:t>
      </w:r>
      <w:proofErr w:type="spellStart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Transact</w:t>
      </w:r>
      <w:proofErr w:type="spellEnd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SQL. Разработка бизнес - логики базы данных.</w:t>
      </w: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Министерство сельского хозяйства РФ </w:t>
      </w:r>
      <w:proofErr w:type="spellStart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Адамовский</w:t>
      </w:r>
      <w:proofErr w:type="spellEnd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сельскохозяйственный техникум –  филиал ФГБОУ ВПО « Оренбургский государственный аграрный университет»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5499"/>
      </w:tblGrid>
      <w:tr w:rsidR="00E47760" w:rsidRPr="00E47760" w:rsidTr="005D237C">
        <w:trPr>
          <w:trHeight w:val="1500"/>
        </w:trPr>
        <w:tc>
          <w:tcPr>
            <w:tcW w:w="4248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цикловой комиссии естественно – математических дисциплин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Киселева С.В.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«___»______20___г</w:t>
            </w:r>
          </w:p>
        </w:tc>
        <w:tc>
          <w:tcPr>
            <w:tcW w:w="5499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Экзаменационный билет №10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 аттестация 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дисциплине «Основы проектирования баз данных»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Специальность: 09.02.04 «Информационные системы (по отраслям)»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Курс: 2</w:t>
            </w:r>
          </w:p>
        </w:tc>
      </w:tr>
    </w:tbl>
    <w:p w:rsidR="00E47760" w:rsidRPr="00E47760" w:rsidRDefault="00E47760" w:rsidP="00E47760">
      <w:pPr>
        <w:spacing w:before="60"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 управления базами данных (СУБД). Обзор промышленных СУБД.</w:t>
      </w:r>
    </w:p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22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 и  изменение  данных.  Работа  с  XML  данными.  Статистика  и версионность данных.</w:t>
      </w: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Министерство сельского хозяйства РФ </w:t>
      </w:r>
      <w:proofErr w:type="spellStart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Адамовский</w:t>
      </w:r>
      <w:proofErr w:type="spellEnd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сельскохозяйственный техникум –  филиал ФГБОУ ВПО « Оренбургский государственный аграрный университет»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5499"/>
      </w:tblGrid>
      <w:tr w:rsidR="00E47760" w:rsidRPr="00E47760" w:rsidTr="005D237C">
        <w:trPr>
          <w:trHeight w:val="1500"/>
        </w:trPr>
        <w:tc>
          <w:tcPr>
            <w:tcW w:w="4248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цикловой комиссии естественно – математических дисциплин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Киселева С.В.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«___»______20___г</w:t>
            </w:r>
          </w:p>
        </w:tc>
        <w:tc>
          <w:tcPr>
            <w:tcW w:w="5499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Экзаменационный билет №11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 аттестация 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дисциплине «Основы проектирования баз данных»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Специальность: 09.02.04 «Информационные системы (по отраслям)»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Курс: 2</w:t>
            </w:r>
          </w:p>
        </w:tc>
      </w:tr>
    </w:tbl>
    <w:p w:rsidR="00E47760" w:rsidRPr="00E47760" w:rsidRDefault="00E47760" w:rsidP="00E47760">
      <w:pPr>
        <w:spacing w:before="6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6"/>
        </w:numPr>
        <w:spacing w:before="6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0"/>
          <w:lang w:eastAsia="ru-RU"/>
        </w:rPr>
        <w:t>Жизненный цикл БД. Типология БД. Документальные БД. Фактографические БД. Гипертекстовые и мультимедийные БД.</w:t>
      </w:r>
    </w:p>
    <w:p w:rsidR="00E47760" w:rsidRPr="00E47760" w:rsidRDefault="00E47760" w:rsidP="00E47760">
      <w:pPr>
        <w:spacing w:before="60" w:after="12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before="60" w:after="12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модель базы данных. Работа с данными. Объединения, подзапросы, агрегированные данные.</w:t>
      </w: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Министерство сельского хозяйства РФ </w:t>
      </w:r>
      <w:proofErr w:type="spellStart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Адамовский</w:t>
      </w:r>
      <w:proofErr w:type="spellEnd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сельскохозяйственный техникум –  филиал ФГБОУ ВПО « Оренбургский государственный аграрный университет»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5499"/>
      </w:tblGrid>
      <w:tr w:rsidR="00E47760" w:rsidRPr="00E47760" w:rsidTr="005D237C">
        <w:trPr>
          <w:trHeight w:val="1500"/>
        </w:trPr>
        <w:tc>
          <w:tcPr>
            <w:tcW w:w="4248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цикловой комиссии естественно – математических дисциплин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Киселева С.В.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«___»______20__г</w:t>
            </w:r>
          </w:p>
        </w:tc>
        <w:tc>
          <w:tcPr>
            <w:tcW w:w="5499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Экзаменационный билет №12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 аттестация 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дисциплине «Основы проектирования баз данных»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Специальность: 09.02.04 «Информационные системы (по отраслям)»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Курс: 2</w:t>
            </w:r>
          </w:p>
        </w:tc>
      </w:tr>
    </w:tbl>
    <w:p w:rsidR="00E47760" w:rsidRPr="00E47760" w:rsidRDefault="00E47760" w:rsidP="00E4776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установки СУБД (ручная установка, автоматизированная, обновление). </w:t>
      </w:r>
    </w:p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Целостность базы данных. Процедурная целостность. Ограничения целостности.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Министерство сельского хозяйства РФ </w:t>
      </w:r>
      <w:proofErr w:type="spellStart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Адамовский</w:t>
      </w:r>
      <w:proofErr w:type="spellEnd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сельскохозяйственный техникум –  филиал ФГБОУ ВПО « Оренбургский государственный аграрный университет»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5499"/>
      </w:tblGrid>
      <w:tr w:rsidR="00E47760" w:rsidRPr="00E47760" w:rsidTr="005D237C">
        <w:trPr>
          <w:trHeight w:val="1500"/>
        </w:trPr>
        <w:tc>
          <w:tcPr>
            <w:tcW w:w="4248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цикловой комиссии естественно – математических дисциплин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Киселева С.В.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«___»______20___г</w:t>
            </w:r>
          </w:p>
        </w:tc>
        <w:tc>
          <w:tcPr>
            <w:tcW w:w="5499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Экзаменационный билет №13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 аттестация 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дисциплине «Основы проектирования баз данных»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Специальность: 09.02.04 «Информационные системы (по отраслям)»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Курс: 2</w:t>
            </w:r>
          </w:p>
        </w:tc>
      </w:tr>
    </w:tbl>
    <w:p w:rsidR="00E47760" w:rsidRPr="00E47760" w:rsidRDefault="00E47760" w:rsidP="00E47760">
      <w:pPr>
        <w:spacing w:before="60"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before="60"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8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базы данных. Модель безопасности на основе ролей.</w:t>
      </w:r>
    </w:p>
    <w:p w:rsidR="00E47760" w:rsidRPr="00E47760" w:rsidRDefault="00E47760" w:rsidP="00E47760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Нормализация отношений в базе данных. Ключи, индексы. Организация процессов обработки данных в БД.</w:t>
      </w:r>
    </w:p>
    <w:p w:rsidR="00E47760" w:rsidRPr="00E47760" w:rsidRDefault="00E47760" w:rsidP="00E4776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Министерство сельского хозяйства РФ </w:t>
      </w:r>
      <w:proofErr w:type="spellStart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Адамовский</w:t>
      </w:r>
      <w:proofErr w:type="spellEnd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сельскохозяйственный техникум –  филиал ФГБОУ ВПО « Оренбургский государственный аграрный университет»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5499"/>
      </w:tblGrid>
      <w:tr w:rsidR="00E47760" w:rsidRPr="00E47760" w:rsidTr="005D237C">
        <w:trPr>
          <w:trHeight w:val="1500"/>
        </w:trPr>
        <w:tc>
          <w:tcPr>
            <w:tcW w:w="4248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цикловой комиссии естественно – математических дисциплин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Киселева С.В.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«___»______20__г</w:t>
            </w:r>
          </w:p>
        </w:tc>
        <w:tc>
          <w:tcPr>
            <w:tcW w:w="5499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Экзаменационный билет №14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 аттестация 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дисциплине «Основы проектирования баз данных»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Специальность: 09.02.04 «Информационные системы (по отраслям)»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Курс: 2</w:t>
            </w:r>
          </w:p>
        </w:tc>
      </w:tr>
    </w:tbl>
    <w:p w:rsidR="00E47760" w:rsidRPr="00E47760" w:rsidRDefault="00E47760" w:rsidP="00E47760">
      <w:pPr>
        <w:spacing w:before="60"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before="60"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18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организация базы данных (файловые группы, журналы транзакций).</w:t>
      </w:r>
    </w:p>
    <w:p w:rsidR="00E47760" w:rsidRPr="00E47760" w:rsidRDefault="00E47760" w:rsidP="00E47760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Основыязыка</w:t>
      </w:r>
      <w:r w:rsidRPr="00E4776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SQL  (Structured  Query  Language). </w:t>
      </w: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логической модели базы данных.</w:t>
      </w: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Министерство сельского хозяйства РФ </w:t>
      </w:r>
      <w:proofErr w:type="spellStart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Адамовский</w:t>
      </w:r>
      <w:proofErr w:type="spellEnd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сельскохозяйственный техникум –  филиал ФГБОУ ВПО « Оренбургский государственный аграрный университет»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5499"/>
      </w:tblGrid>
      <w:tr w:rsidR="00E47760" w:rsidRPr="00E47760" w:rsidTr="005D237C">
        <w:trPr>
          <w:trHeight w:val="1500"/>
        </w:trPr>
        <w:tc>
          <w:tcPr>
            <w:tcW w:w="4248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цикловой комиссии естественно – математических дисциплин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Киселева С.В.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«___»______20__г</w:t>
            </w:r>
          </w:p>
        </w:tc>
        <w:tc>
          <w:tcPr>
            <w:tcW w:w="5499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Экзаменационный билет №15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 аттестация 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дисциплине «Основы проектирования баз данных»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Специальность: 09.02.04 «Информационные системы (по отраслям)»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Курс: 2</w:t>
            </w:r>
          </w:p>
        </w:tc>
      </w:tr>
    </w:tbl>
    <w:p w:rsidR="00E47760" w:rsidRPr="00E47760" w:rsidRDefault="00E47760" w:rsidP="00E47760">
      <w:pPr>
        <w:spacing w:before="120" w:after="12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Объекты базы данных (таблица, вид, хранимая процедура, триггер, </w:t>
      </w:r>
      <w:proofErr w:type="spellStart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job</w:t>
      </w:r>
      <w:proofErr w:type="spellEnd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alert</w:t>
      </w:r>
      <w:proofErr w:type="spellEnd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E47760" w:rsidRPr="00E47760" w:rsidRDefault="00E47760" w:rsidP="00E4776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XML-серверы. Объектно-ориентированные БД. Распределенные БД. Коммерческие БД.</w:t>
      </w:r>
    </w:p>
    <w:p w:rsidR="00E47760" w:rsidRPr="00E47760" w:rsidRDefault="00E47760" w:rsidP="00E4776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Министерство сельского хозяйства РФ </w:t>
      </w:r>
      <w:proofErr w:type="spellStart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Адамовский</w:t>
      </w:r>
      <w:proofErr w:type="spellEnd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сельскохозяйственный техникум –  филиал ФГБОУ ВПО « Оренбургский государственный аграрный университет»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5499"/>
      </w:tblGrid>
      <w:tr w:rsidR="00E47760" w:rsidRPr="00E47760" w:rsidTr="005D237C">
        <w:trPr>
          <w:trHeight w:val="1500"/>
        </w:trPr>
        <w:tc>
          <w:tcPr>
            <w:tcW w:w="4248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цикловой комиссии естественно – математических дисциплин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Киселева С.В.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«___»______20__г</w:t>
            </w:r>
          </w:p>
        </w:tc>
        <w:tc>
          <w:tcPr>
            <w:tcW w:w="5499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Экзаменационный билет №16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 аттестация 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дисциплине «Основы проектирования баз данных»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Специальность: 09.02.04 «Информационные системы (по отраслям)»</w:t>
            </w:r>
          </w:p>
          <w:p w:rsidR="00E47760" w:rsidRPr="00E47760" w:rsidRDefault="00E47760" w:rsidP="00E47760">
            <w:pPr>
              <w:tabs>
                <w:tab w:val="left" w:pos="18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Курс: 2</w:t>
            </w:r>
          </w:p>
        </w:tc>
      </w:tr>
    </w:tbl>
    <w:p w:rsidR="00E47760" w:rsidRPr="00E47760" w:rsidRDefault="00E47760" w:rsidP="00E4776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данными в базе данных.</w:t>
      </w: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Манипуляции  над  данными.  Репликация  баз  данных.  Мониторинг функционирования СУБД.</w:t>
      </w:r>
    </w:p>
    <w:p w:rsidR="00E47760" w:rsidRPr="00E47760" w:rsidRDefault="00E47760" w:rsidP="00E477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Министерство сельского хозяйства РФ </w:t>
      </w:r>
      <w:proofErr w:type="spellStart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Адамовский</w:t>
      </w:r>
      <w:proofErr w:type="spellEnd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сельскохозяйственный техникум –  филиал ФГБОУ ВПО « Оренбургский государственный аграрный университет»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5499"/>
      </w:tblGrid>
      <w:tr w:rsidR="00E47760" w:rsidRPr="00E47760" w:rsidTr="005D237C">
        <w:trPr>
          <w:trHeight w:val="1500"/>
        </w:trPr>
        <w:tc>
          <w:tcPr>
            <w:tcW w:w="4248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цикловой комиссии естественно – математических дисциплин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Киселева С.В.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«___»______20___г</w:t>
            </w:r>
          </w:p>
        </w:tc>
        <w:tc>
          <w:tcPr>
            <w:tcW w:w="5499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Экзаменационный билет №17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 аттестация 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дисциплине «Основы проектирования баз данных»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Специальность: 09.02.04 «Информационные системы (по отраслям)»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Курс: 2</w:t>
            </w:r>
          </w:p>
        </w:tc>
      </w:tr>
    </w:tbl>
    <w:p w:rsidR="00E47760" w:rsidRPr="00E47760" w:rsidRDefault="00E47760" w:rsidP="00E47760">
      <w:pPr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Типичные задачи администрирования.</w:t>
      </w:r>
    </w:p>
    <w:p w:rsidR="00E47760" w:rsidRPr="00E47760" w:rsidRDefault="00E47760" w:rsidP="00E477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Отказоустойчивость  и  политика  восстановления  после  сбоя.  Построение отказоустойчивого кластера. </w:t>
      </w:r>
      <w:proofErr w:type="spellStart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Мультисерверная</w:t>
      </w:r>
      <w:proofErr w:type="spellEnd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среда.</w:t>
      </w:r>
    </w:p>
    <w:p w:rsidR="00E47760" w:rsidRPr="00E47760" w:rsidRDefault="00E47760" w:rsidP="00E477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Министерство сельского хозяйства РФ </w:t>
      </w:r>
      <w:proofErr w:type="spellStart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Адамовский</w:t>
      </w:r>
      <w:proofErr w:type="spellEnd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сельскохозяйственный техникум –  филиал ФГБОУ ВПО « Оренбургский государственный аграрный университет»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5499"/>
      </w:tblGrid>
      <w:tr w:rsidR="00E47760" w:rsidRPr="00E47760" w:rsidTr="005D237C">
        <w:trPr>
          <w:trHeight w:val="1500"/>
        </w:trPr>
        <w:tc>
          <w:tcPr>
            <w:tcW w:w="4248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цикловой комиссии естественно – математических дисциплин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Киселева С.В.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«___»______20___г</w:t>
            </w:r>
          </w:p>
        </w:tc>
        <w:tc>
          <w:tcPr>
            <w:tcW w:w="5499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Экзаменационный билет №18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 аттестация 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дисциплине «Основы проектирования баз данных»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Специальность: 09.02.04 «Информационные системы (по отраслям)»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Курс: 2</w:t>
            </w:r>
          </w:p>
        </w:tc>
      </w:tr>
    </w:tbl>
    <w:p w:rsidR="00E47760" w:rsidRPr="00E47760" w:rsidRDefault="00E47760" w:rsidP="00E47760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понятия баз данных. Системы управления базами данных. Создание, ведение и использование баз данных при решении учебных и практических задач. Примеры баз данных: юридические, библиотечные, здравоохранения, налоговые, социальные, кадровые. Организация баз данных.</w:t>
      </w: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47760" w:rsidRPr="00E47760" w:rsidRDefault="00E47760" w:rsidP="00E47760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понятия банков данных и знаний. Определение знаний. Классификация знаний.</w:t>
      </w: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Министерство сельского хозяйства РФ </w:t>
      </w:r>
      <w:proofErr w:type="spellStart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Адамовский</w:t>
      </w:r>
      <w:proofErr w:type="spellEnd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сельскохозяйственный техникум –  филиал ФГБОУ ВПО « Оренбургский государственный аграрный университет»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5499"/>
      </w:tblGrid>
      <w:tr w:rsidR="00E47760" w:rsidRPr="00E47760" w:rsidTr="005D237C">
        <w:trPr>
          <w:trHeight w:val="1500"/>
        </w:trPr>
        <w:tc>
          <w:tcPr>
            <w:tcW w:w="4248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цикловой комиссии естественно – математических дисциплин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Киселева С.В.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«___»______20___г</w:t>
            </w:r>
          </w:p>
        </w:tc>
        <w:tc>
          <w:tcPr>
            <w:tcW w:w="5499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Экзаменационный билет №19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 аттестация 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дисциплине «Основы проектирования баз данных»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Специальность: 09.02.04 «Информационные системы (по отраслям)»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Курс: 2</w:t>
            </w:r>
          </w:p>
        </w:tc>
      </w:tr>
    </w:tbl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Предметная  область  банка  данных.  Роль  и  место  банков  данных  в информационных системах. Классификация банков данных. Архитектура банка данных.</w:t>
      </w:r>
    </w:p>
    <w:p w:rsidR="00E47760" w:rsidRPr="00E47760" w:rsidRDefault="00E47760" w:rsidP="00E4776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построения систем поддержки принятия управленческих решений (DSS) на основе информационной поддержки.</w:t>
      </w: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Министерство сельского хозяйства РФ </w:t>
      </w:r>
      <w:proofErr w:type="spellStart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Адамовский</w:t>
      </w:r>
      <w:proofErr w:type="spellEnd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сельскохозяйственный техникум –  филиал ФГБОУ ВПО « Оренбургский государственный аграрный университет»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5499"/>
      </w:tblGrid>
      <w:tr w:rsidR="00E47760" w:rsidRPr="00E47760" w:rsidTr="005D237C">
        <w:trPr>
          <w:trHeight w:val="1500"/>
        </w:trPr>
        <w:tc>
          <w:tcPr>
            <w:tcW w:w="4248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цикловой комиссии естественно – математических дисциплин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Киселева С.В.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«___»______20___г</w:t>
            </w:r>
          </w:p>
        </w:tc>
        <w:tc>
          <w:tcPr>
            <w:tcW w:w="5499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Экзаменационный билет №20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 аттестация 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дисциплине «Основы проектирования баз данных»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Специальность: 09.02.04 «Информационные системы (по отраслям)»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Курс: 2</w:t>
            </w:r>
          </w:p>
        </w:tc>
      </w:tr>
    </w:tbl>
    <w:p w:rsidR="00E47760" w:rsidRPr="00E47760" w:rsidRDefault="00E47760" w:rsidP="00E4776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Иерархическая,  сетевая  и  реляционная  модели  данных.  Типы  структур  для различных  моделей  данных. Модели  управления  данными.  Преимущества  и недостатки централизованной и распределенной модели управления данными.</w:t>
      </w:r>
    </w:p>
    <w:p w:rsidR="00E47760" w:rsidRPr="00E47760" w:rsidRDefault="00E47760" w:rsidP="00E47760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XML-серверы. Объектно-ориентированные БД. Распределенные БД. Коммерческие БД.</w:t>
      </w: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Министерство сельского хозяйства РФ </w:t>
      </w:r>
      <w:proofErr w:type="spellStart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Адамовский</w:t>
      </w:r>
      <w:proofErr w:type="spellEnd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сельскохозяйственный техникум –  филиал ФГБОУ ВПО « Оренбургский государственный аграрный университет»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5499"/>
      </w:tblGrid>
      <w:tr w:rsidR="00E47760" w:rsidRPr="00E47760" w:rsidTr="005D237C">
        <w:trPr>
          <w:trHeight w:val="1500"/>
        </w:trPr>
        <w:tc>
          <w:tcPr>
            <w:tcW w:w="4248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цикловой комиссии естественно – математических дисциплин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Киселева С.В.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«___»______20___г</w:t>
            </w:r>
          </w:p>
        </w:tc>
        <w:tc>
          <w:tcPr>
            <w:tcW w:w="5499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Экзаменационный билет №21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 аттестация 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дисциплине «Основы проектирования баз данных»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Специальность: 09.02.04 «Информационные системы (по отраслям)»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Курс: 2</w:t>
            </w:r>
          </w:p>
        </w:tc>
      </w:tr>
    </w:tbl>
    <w:p w:rsidR="00E47760" w:rsidRPr="00E47760" w:rsidRDefault="00E47760" w:rsidP="00E47760">
      <w:pPr>
        <w:spacing w:before="60"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Жизненный цикл БД. Типология БД. Документальные БД. Фактографические БД. Гипертекстовые и мультимедийные БД.</w:t>
      </w:r>
    </w:p>
    <w:p w:rsidR="00E47760" w:rsidRPr="00E47760" w:rsidRDefault="00E47760" w:rsidP="00E47760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Основы </w:t>
      </w:r>
      <w:proofErr w:type="spellStart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Transact</w:t>
      </w:r>
      <w:proofErr w:type="spellEnd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SQL. Разработка бизнес - логики базы данных.</w:t>
      </w: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Министерство сельского хозяйства РФ </w:t>
      </w:r>
      <w:proofErr w:type="spellStart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Адамовский</w:t>
      </w:r>
      <w:proofErr w:type="spellEnd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сельскохозяйственный техникум –  филиал ФГБОУ ВПО « Оренбургский государственный аграрный университет»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5499"/>
      </w:tblGrid>
      <w:tr w:rsidR="00E47760" w:rsidRPr="00E47760" w:rsidTr="005D237C">
        <w:trPr>
          <w:trHeight w:val="1500"/>
        </w:trPr>
        <w:tc>
          <w:tcPr>
            <w:tcW w:w="4248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цикловой комиссии естественно – математических дисциплин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Киселева С.В.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«___»______20___г</w:t>
            </w:r>
          </w:p>
        </w:tc>
        <w:tc>
          <w:tcPr>
            <w:tcW w:w="5499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Экзаменационный билет №22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 аттестация 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дисциплине «Основы проектирования баз данных»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Специальность: 09.02.04 «Информационные системы (по отраслям)»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Курс: 2</w:t>
            </w:r>
          </w:p>
        </w:tc>
      </w:tr>
    </w:tbl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Инфологическая  модель  предметной  области.  Инфологическое  проектирование базы данных.</w:t>
      </w: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 и  изменение  данных.  Работа  с  XML  данными.  Статистика  и версионность данных.</w:t>
      </w: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Министерство сельского хозяйства РФ </w:t>
      </w:r>
      <w:proofErr w:type="spellStart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Адамовский</w:t>
      </w:r>
      <w:proofErr w:type="spellEnd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сельскохозяйственный техникум –  филиал ФГБОУ ВПО « Оренбургский государственный аграрный университет»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5499"/>
      </w:tblGrid>
      <w:tr w:rsidR="00E47760" w:rsidRPr="00E47760" w:rsidTr="005D237C">
        <w:trPr>
          <w:trHeight w:val="1500"/>
        </w:trPr>
        <w:tc>
          <w:tcPr>
            <w:tcW w:w="4248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цикловой комиссии естественно – математических дисциплин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Киселева С.В.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«___»______20___г</w:t>
            </w:r>
          </w:p>
        </w:tc>
        <w:tc>
          <w:tcPr>
            <w:tcW w:w="5499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Экзаменационный билет №23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 аттестация 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дисциплине «Основы проектирования баз данных»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Специальность: 09.02.04 «Информационные системы (по отраслям)»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Курс: 2</w:t>
            </w:r>
          </w:p>
        </w:tc>
      </w:tr>
    </w:tbl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базы данных. Модель безопасности на основе ролей.</w:t>
      </w: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 массированного  извлечения,  трансформации,  загрузки.  Особенности проектирования и разработки OLTP и OLAP приложений.</w:t>
      </w: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Министерство сельского хозяйства РФ </w:t>
      </w:r>
      <w:proofErr w:type="spellStart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Адамовский</w:t>
      </w:r>
      <w:proofErr w:type="spellEnd"/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сельскохозяйственный техникум –  филиал ФГБОУ ВПО « Оренбургский государственный аграрный университет»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5499"/>
      </w:tblGrid>
      <w:tr w:rsidR="00E47760" w:rsidRPr="00E47760" w:rsidTr="005D237C">
        <w:trPr>
          <w:trHeight w:val="1500"/>
        </w:trPr>
        <w:tc>
          <w:tcPr>
            <w:tcW w:w="4248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цикловой комиссии естественно – математических дисциплин</w:t>
            </w:r>
          </w:p>
          <w:p w:rsidR="00E47760" w:rsidRPr="00E47760" w:rsidRDefault="00E47760" w:rsidP="00E4776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Киселева С.В.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</w:t>
            </w:r>
          </w:p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«___»______20__г</w:t>
            </w:r>
          </w:p>
        </w:tc>
        <w:tc>
          <w:tcPr>
            <w:tcW w:w="5499" w:type="dxa"/>
            <w:shd w:val="clear" w:color="auto" w:fill="auto"/>
          </w:tcPr>
          <w:p w:rsidR="00E47760" w:rsidRPr="00E47760" w:rsidRDefault="00E47760" w:rsidP="00E4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Экзаменационный билет №24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 аттестация 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дисциплине «Основы проектирования баз данных»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Специальность: 09.02.04 «Информационные системы (по отраслям)»</w:t>
            </w:r>
          </w:p>
          <w:p w:rsidR="00E47760" w:rsidRPr="00E47760" w:rsidRDefault="00E47760" w:rsidP="00E47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Курс: 2</w:t>
            </w:r>
          </w:p>
        </w:tc>
      </w:tr>
    </w:tbl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данными в базе данных.</w:t>
      </w: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   оперативной   обработки   транзакции   (OLTP-технология). Информационные хранилища. OLAP-технология.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Вопросы к экзамену</w:t>
      </w:r>
    </w:p>
    <w:p w:rsidR="00E47760" w:rsidRPr="00E47760" w:rsidRDefault="00E47760" w:rsidP="00E477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дисциплине «Основы проектирования баз данных»</w:t>
      </w:r>
    </w:p>
    <w:p w:rsidR="00E47760" w:rsidRPr="00E47760" w:rsidRDefault="00E47760" w:rsidP="00E4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1.Основные понятия банков данных и знаний. Определение знаний. Классификация знаний. </w:t>
      </w:r>
    </w:p>
    <w:p w:rsidR="00E47760" w:rsidRPr="00E47760" w:rsidRDefault="00E47760" w:rsidP="00E477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2.Логическая модель представления знаний.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3.Предметная  область  банка  данных.  Роль  и  место  банков  данных  в информационных системах. Классификация банков данных. Архитектура банка данных. 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4.Пользователи банков данных и их классификация. Тенденции развития банков данных и знаний. 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5.Основные операции и ограничения при работе с автоматизированными банками данных и знаний.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6.База данных как информационная модель предметной области. Выбор модели данных. 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7.Иерархическая,  сетевая  и  реляционная  модели  данных.  Типы  структур  для различных  моделей  данных. Модели  управления  данными.  Преимущества  и недостатки централизованной и распределенной модели управления данными.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8.Инфологическая  модель  предметной  области.  Инфологическое  проектирование базы данных. 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9.Роль  администратора  базы  данных.  Основные  функции  и  задачи,  решаемые администратором базы данных. 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10.Системы управления базами данных (СУБД). Обзор промышленных СУБД.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11.Жизненный цикл БД. Типология БД. Документальные БД. Фактографические БД. Гипертекстовые и мультимедийные БД.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12.Виды установки СУБД (ручная установка, автоматизированная, обновление). 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13.Безопасность базы данных. Модель безопасности на основе ролей. 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14.Физическая организация базы данных (файловые группы, журналы транзакций). 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15.Объекты базы данных (таблица, вид, хранимая процедура, триггер, </w:t>
      </w:r>
      <w:proofErr w:type="spellStart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job</w:t>
      </w:r>
      <w:proofErr w:type="spellEnd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alert</w:t>
      </w:r>
      <w:proofErr w:type="spellEnd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16.Управление данными в базе данных. 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17.Типичные задачи администрирования. 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18.Отказоустойчивость  и  политика  восстановления  после  сбоя.  Построение отказоустойчивого кластера. </w:t>
      </w:r>
      <w:proofErr w:type="spellStart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Мультисерверная</w:t>
      </w:r>
      <w:proofErr w:type="spellEnd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среда.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19.Манипуляции  над  данными.  Репликация  баз  данных.  Мониторинг функционирования СУБД.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20.XML-серверы. Объектно-ориентированные БД. Распределенные БД. </w:t>
      </w:r>
      <w:proofErr w:type="spellStart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КоммерческиеБД</w:t>
      </w:r>
      <w:proofErr w:type="spellEnd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21.Основыязыка</w:t>
      </w:r>
      <w:proofErr w:type="gramStart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SQL</w:t>
      </w:r>
      <w:proofErr w:type="gramEnd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</w:t>
      </w:r>
      <w:proofErr w:type="spellStart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StructuredQueryLanguage</w:t>
      </w:r>
      <w:proofErr w:type="spellEnd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). Разработка логической модели базы данных.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22.Нормализация отношений в базе данных. Ключи, индексы. Организация процессов обработки данных в БД. 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23.Целостность базы данных. Процедурная целостность. Ограничения целостности. 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24.Физическая модель базы данных. Работа с данными. Объединения, подзапросы, агрегированные данные. 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25.Получение  и  изменение  данных.  Работа  с  XML  данными.  Статистика  и версионность данных. 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26.Основы </w:t>
      </w:r>
      <w:proofErr w:type="spellStart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Transact</w:t>
      </w:r>
      <w:proofErr w:type="spellEnd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SQL. Разработка бизнес </w:t>
      </w:r>
      <w:proofErr w:type="gramStart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-л</w:t>
      </w:r>
      <w:proofErr w:type="gramEnd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огики базы данных. 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27.Обработка ошибок при исполнении хранимых процедур, транзакций, триггеров и пользовательских функций, проверка правильности данных. 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28.</w:t>
      </w:r>
      <w:proofErr w:type="gramStart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Связанные</w:t>
      </w:r>
      <w:proofErr w:type="gramEnd"/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сервера баз данных. Организация распределенных транзакций.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29.Технология   оперативной   обработки   транзакции   (OLTP-технология). Информационные хранилища. OLAP-технология.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30.Проблема  создания  и  сжатия  больших  информационных  массивов, информационных хранилищ и складов данных. 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31.Управление складами данных.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32.Особенности построения систем поддержки принятия управленческих решений (DSS) на основе информационной поддержки. 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33.Задачи  массированного  извлечения,  трансформации,  загрузки.  Особенности проектирования и разработки OLTP и OLAP приложений. </w:t>
      </w: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760" w:rsidRPr="00E47760" w:rsidRDefault="00E47760" w:rsidP="00E4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eastAsia="Times New Roman" w:hAnsi="Times New Roman" w:cs="Times New Roman"/>
          <w:sz w:val="24"/>
          <w:szCs w:val="24"/>
          <w:lang w:eastAsia="ru-RU"/>
        </w:rPr>
        <w:t>34.Расширенные возможности языка манипулирования данными T-SQL.</w:t>
      </w:r>
    </w:p>
    <w:p w:rsidR="00F41B9D" w:rsidRPr="00AD64C5" w:rsidRDefault="00F41B9D">
      <w:pPr>
        <w:rPr>
          <w:rFonts w:ascii="Times New Roman" w:hAnsi="Times New Roman" w:cs="Times New Roman"/>
          <w:sz w:val="28"/>
          <w:szCs w:val="28"/>
        </w:rPr>
      </w:pPr>
    </w:p>
    <w:sectPr w:rsidR="00F41B9D" w:rsidRPr="00AD64C5" w:rsidSect="00F41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91094"/>
    <w:multiLevelType w:val="hybridMultilevel"/>
    <w:tmpl w:val="719E36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FB4D47"/>
    <w:multiLevelType w:val="hybridMultilevel"/>
    <w:tmpl w:val="3F1A46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0A70D5"/>
    <w:multiLevelType w:val="hybridMultilevel"/>
    <w:tmpl w:val="B386AA26"/>
    <w:lvl w:ilvl="0" w:tplc="CCCA18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6700763"/>
    <w:multiLevelType w:val="hybridMultilevel"/>
    <w:tmpl w:val="25AC8F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8E1410"/>
    <w:multiLevelType w:val="hybridMultilevel"/>
    <w:tmpl w:val="B0D691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C93947"/>
    <w:multiLevelType w:val="hybridMultilevel"/>
    <w:tmpl w:val="E2A80D06"/>
    <w:lvl w:ilvl="0" w:tplc="63EE15DE">
      <w:start w:val="1"/>
      <w:numFmt w:val="decimal"/>
      <w:lvlText w:val="%1."/>
      <w:lvlJc w:val="left"/>
      <w:pPr>
        <w:tabs>
          <w:tab w:val="num" w:pos="720"/>
        </w:tabs>
        <w:ind w:left="0" w:firstLine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47391F"/>
    <w:multiLevelType w:val="hybridMultilevel"/>
    <w:tmpl w:val="33C46C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742967"/>
    <w:multiLevelType w:val="hybridMultilevel"/>
    <w:tmpl w:val="CDCC97C4"/>
    <w:lvl w:ilvl="0" w:tplc="1160D3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E15C9E"/>
    <w:multiLevelType w:val="hybridMultilevel"/>
    <w:tmpl w:val="A210ED78"/>
    <w:lvl w:ilvl="0" w:tplc="1160D3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FF4ABC"/>
    <w:multiLevelType w:val="hybridMultilevel"/>
    <w:tmpl w:val="D61EE4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0D7041"/>
    <w:multiLevelType w:val="hybridMultilevel"/>
    <w:tmpl w:val="70222BD8"/>
    <w:lvl w:ilvl="0" w:tplc="C358C2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BD2A9B"/>
    <w:multiLevelType w:val="hybridMultilevel"/>
    <w:tmpl w:val="542201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B601346"/>
    <w:multiLevelType w:val="hybridMultilevel"/>
    <w:tmpl w:val="439C1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44266DE"/>
    <w:multiLevelType w:val="hybridMultilevel"/>
    <w:tmpl w:val="2954EF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6AA23F2"/>
    <w:multiLevelType w:val="hybridMultilevel"/>
    <w:tmpl w:val="380C794A"/>
    <w:lvl w:ilvl="0" w:tplc="7CC4C8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474A25C5"/>
    <w:multiLevelType w:val="hybridMultilevel"/>
    <w:tmpl w:val="BF081A7E"/>
    <w:lvl w:ilvl="0" w:tplc="A6AC83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8DC7110"/>
    <w:multiLevelType w:val="hybridMultilevel"/>
    <w:tmpl w:val="E9AE78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9387D6B"/>
    <w:multiLevelType w:val="hybridMultilevel"/>
    <w:tmpl w:val="7102EF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3742A5D"/>
    <w:multiLevelType w:val="hybridMultilevel"/>
    <w:tmpl w:val="93161F3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732C2D72"/>
    <w:multiLevelType w:val="hybridMultilevel"/>
    <w:tmpl w:val="95402356"/>
    <w:lvl w:ilvl="0" w:tplc="CCCA18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4512309"/>
    <w:multiLevelType w:val="hybridMultilevel"/>
    <w:tmpl w:val="67D25C2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BD73938"/>
    <w:multiLevelType w:val="hybridMultilevel"/>
    <w:tmpl w:val="8F52B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C0F2374"/>
    <w:multiLevelType w:val="hybridMultilevel"/>
    <w:tmpl w:val="6130C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5017E7"/>
    <w:multiLevelType w:val="hybridMultilevel"/>
    <w:tmpl w:val="DA1045F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6"/>
  </w:num>
  <w:num w:numId="8">
    <w:abstractNumId w:val="8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9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19"/>
  </w:num>
  <w:num w:numId="18">
    <w:abstractNumId w:val="18"/>
  </w:num>
  <w:num w:numId="19">
    <w:abstractNumId w:val="23"/>
  </w:num>
  <w:num w:numId="20">
    <w:abstractNumId w:val="20"/>
  </w:num>
  <w:num w:numId="21">
    <w:abstractNumId w:val="14"/>
  </w:num>
  <w:num w:numId="22">
    <w:abstractNumId w:val="13"/>
  </w:num>
  <w:num w:numId="23">
    <w:abstractNumId w:val="10"/>
  </w:num>
  <w:num w:numId="2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46D2"/>
    <w:rsid w:val="00034DBC"/>
    <w:rsid w:val="00106401"/>
    <w:rsid w:val="0018145C"/>
    <w:rsid w:val="0018376E"/>
    <w:rsid w:val="00351C33"/>
    <w:rsid w:val="00483209"/>
    <w:rsid w:val="005D237C"/>
    <w:rsid w:val="005F400D"/>
    <w:rsid w:val="007529C8"/>
    <w:rsid w:val="009E7487"/>
    <w:rsid w:val="00A67D8B"/>
    <w:rsid w:val="00AD64C5"/>
    <w:rsid w:val="00AE12BB"/>
    <w:rsid w:val="00B06EE1"/>
    <w:rsid w:val="00E47760"/>
    <w:rsid w:val="00E746D2"/>
    <w:rsid w:val="00F41B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6D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74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19</Pages>
  <Words>3443</Words>
  <Characters>19626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2015-05-06T17:47:00Z</dcterms:created>
  <dcterms:modified xsi:type="dcterms:W3CDTF">2015-05-18T17:17:00Z</dcterms:modified>
</cp:coreProperties>
</file>